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79" w:rsidRPr="00E0481C" w:rsidRDefault="00B745E9" w:rsidP="00B745E9">
      <w:pPr>
        <w:tabs>
          <w:tab w:val="left" w:pos="2146"/>
        </w:tabs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E0481C">
        <w:rPr>
          <w:rFonts w:ascii="TH SarabunPSK" w:hAnsi="TH SarabunPSK" w:cs="TH SarabunPSK"/>
          <w:b/>
          <w:bCs/>
        </w:rPr>
        <w:t>Service</w:t>
      </w:r>
      <w:r w:rsidR="00E257AF" w:rsidRPr="00E0481C">
        <w:rPr>
          <w:rFonts w:ascii="TH SarabunPSK" w:hAnsi="TH SarabunPSK" w:cs="TH SarabunPSK"/>
          <w:b/>
          <w:bCs/>
        </w:rPr>
        <w:t xml:space="preserve"> </w:t>
      </w:r>
      <w:r w:rsidR="00456B43" w:rsidRPr="00E0481C">
        <w:rPr>
          <w:rFonts w:ascii="TH SarabunPSK" w:hAnsi="TH SarabunPSK" w:cs="TH SarabunPSK"/>
          <w:b/>
          <w:bCs/>
          <w:cs/>
        </w:rPr>
        <w:t xml:space="preserve"> </w:t>
      </w:r>
      <w:r w:rsidR="00E257AF" w:rsidRPr="00E0481C">
        <w:rPr>
          <w:rFonts w:ascii="TH SarabunPSK" w:hAnsi="TH SarabunPSK" w:cs="TH SarabunPSK"/>
          <w:b/>
          <w:bCs/>
        </w:rPr>
        <w:t xml:space="preserve"> Profile</w:t>
      </w:r>
    </w:p>
    <w:p w:rsidR="00B745E9" w:rsidRPr="00E0481C" w:rsidRDefault="00B745E9" w:rsidP="00B745E9">
      <w:pPr>
        <w:tabs>
          <w:tab w:val="left" w:pos="2146"/>
        </w:tabs>
        <w:spacing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E0481C">
        <w:rPr>
          <w:rFonts w:ascii="TH SarabunPSK" w:hAnsi="TH SarabunPSK" w:cs="TH SarabunPSK"/>
          <w:b/>
          <w:bCs/>
          <w:cs/>
        </w:rPr>
        <w:t>งานบริการยาต้าน</w:t>
      </w:r>
      <w:proofErr w:type="spellStart"/>
      <w:r w:rsidRPr="00E0481C">
        <w:rPr>
          <w:rFonts w:ascii="TH SarabunPSK" w:hAnsi="TH SarabunPSK" w:cs="TH SarabunPSK"/>
          <w:b/>
          <w:bCs/>
          <w:cs/>
        </w:rPr>
        <w:t>ไวรัส</w:t>
      </w:r>
      <w:proofErr w:type="spellEnd"/>
      <w:r w:rsidRPr="00E0481C">
        <w:rPr>
          <w:rFonts w:ascii="TH SarabunPSK" w:hAnsi="TH SarabunPSK" w:cs="TH SarabunPSK"/>
          <w:b/>
          <w:bCs/>
          <w:cs/>
        </w:rPr>
        <w:t>เอดส์</w:t>
      </w:r>
      <w:r w:rsidR="00AD684C">
        <w:rPr>
          <w:rFonts w:ascii="TH SarabunPSK" w:hAnsi="TH SarabunPSK" w:cs="TH SarabunPSK" w:hint="cs"/>
          <w:b/>
          <w:bCs/>
          <w:cs/>
        </w:rPr>
        <w:t>โรงพยาบาลปราสาท จังหวัดสุรินทร์</w:t>
      </w:r>
    </w:p>
    <w:p w:rsidR="00E257AF" w:rsidRPr="0087331E" w:rsidRDefault="00E257AF" w:rsidP="00AC4F70">
      <w:pPr>
        <w:spacing w:line="240" w:lineRule="auto"/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</w:rPr>
        <w:t>1.</w:t>
      </w:r>
      <w:r w:rsidRPr="0087331E">
        <w:rPr>
          <w:rFonts w:ascii="TH SarabunIT๙" w:hAnsi="TH SarabunIT๙" w:cs="TH SarabunIT๙"/>
          <w:b/>
          <w:bCs/>
          <w:cs/>
        </w:rPr>
        <w:t xml:space="preserve"> </w:t>
      </w:r>
      <w:proofErr w:type="gramStart"/>
      <w:r w:rsidRPr="0087331E">
        <w:rPr>
          <w:rFonts w:ascii="TH SarabunIT๙" w:hAnsi="TH SarabunIT๙" w:cs="TH SarabunIT๙"/>
          <w:b/>
          <w:bCs/>
          <w:cs/>
        </w:rPr>
        <w:t>บริบท  องค์กร</w:t>
      </w:r>
      <w:proofErr w:type="gramEnd"/>
      <w:r w:rsidRPr="0087331E">
        <w:rPr>
          <w:rFonts w:ascii="TH SarabunIT๙" w:hAnsi="TH SarabunIT๙" w:cs="TH SarabunIT๙"/>
          <w:b/>
          <w:bCs/>
          <w:cs/>
        </w:rPr>
        <w:t xml:space="preserve">/เป้าหมาย </w:t>
      </w:r>
      <w:r w:rsidRPr="0087331E">
        <w:rPr>
          <w:rFonts w:ascii="TH SarabunIT๙" w:hAnsi="TH SarabunIT๙" w:cs="TH SarabunIT๙"/>
          <w:b/>
          <w:bCs/>
        </w:rPr>
        <w:t>(Context)</w:t>
      </w:r>
    </w:p>
    <w:p w:rsidR="00E257AF" w:rsidRPr="0087331E" w:rsidRDefault="00E257AF" w:rsidP="00AC4F70">
      <w:pPr>
        <w:spacing w:line="240" w:lineRule="auto"/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  <w:cs/>
        </w:rPr>
        <w:t>ก. หน้าที่และเป้าหมาย</w:t>
      </w:r>
    </w:p>
    <w:p w:rsidR="008A3909" w:rsidRPr="0087331E" w:rsidRDefault="004B361B" w:rsidP="00AC4F7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b/>
          <w:bCs/>
        </w:rPr>
        <w:tab/>
      </w:r>
      <w:r w:rsidRPr="0087331E">
        <w:rPr>
          <w:rFonts w:ascii="TH SarabunIT๙" w:hAnsi="TH SarabunIT๙" w:cs="TH SarabunIT๙"/>
          <w:cs/>
        </w:rPr>
        <w:t>ให้บริการดูแลรักษาผู้ติดเชื้อ</w:t>
      </w:r>
      <w:proofErr w:type="spellStart"/>
      <w:r w:rsidRPr="0087331E">
        <w:rPr>
          <w:rFonts w:ascii="TH SarabunIT๙" w:hAnsi="TH SarabunIT๙" w:cs="TH SarabunIT๙"/>
          <w:cs/>
        </w:rPr>
        <w:t>เอช</w:t>
      </w:r>
      <w:proofErr w:type="spellEnd"/>
      <w:r w:rsidRPr="0087331E">
        <w:rPr>
          <w:rFonts w:ascii="TH SarabunIT๙" w:hAnsi="TH SarabunIT๙" w:cs="TH SarabunIT๙"/>
          <w:cs/>
        </w:rPr>
        <w:t>ไอวีแบบองค์</w:t>
      </w:r>
      <w:r w:rsidR="00CB0BC9" w:rsidRPr="0087331E">
        <w:rPr>
          <w:rFonts w:ascii="TH SarabunIT๙" w:hAnsi="TH SarabunIT๙" w:cs="TH SarabunIT๙"/>
          <w:cs/>
        </w:rPr>
        <w:t xml:space="preserve">รวมตามมาตรฐาน     </w:t>
      </w:r>
      <w:r w:rsidRPr="0087331E">
        <w:rPr>
          <w:rFonts w:ascii="TH SarabunIT๙" w:hAnsi="TH SarabunIT๙" w:cs="TH SarabunIT๙"/>
          <w:cs/>
        </w:rPr>
        <w:t xml:space="preserve"> </w:t>
      </w:r>
    </w:p>
    <w:p w:rsidR="00E257AF" w:rsidRPr="0087331E" w:rsidRDefault="00E257AF" w:rsidP="00AC4F70">
      <w:pPr>
        <w:spacing w:line="240" w:lineRule="auto"/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  <w:cs/>
        </w:rPr>
        <w:t>ข. ขอบเขตการให้บริการ</w:t>
      </w:r>
    </w:p>
    <w:p w:rsidR="000C7355" w:rsidRPr="0087331E" w:rsidRDefault="004B361B" w:rsidP="00C967CD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b/>
          <w:bCs/>
        </w:rPr>
        <w:tab/>
      </w:r>
      <w:r w:rsidR="000C7355" w:rsidRPr="0087331E">
        <w:rPr>
          <w:rFonts w:ascii="TH SarabunIT๙" w:hAnsi="TH SarabunIT๙" w:cs="TH SarabunIT๙"/>
          <w:b/>
          <w:bCs/>
          <w:cs/>
        </w:rPr>
        <w:t xml:space="preserve">1. </w:t>
      </w:r>
      <w:r w:rsidRPr="0087331E">
        <w:rPr>
          <w:rFonts w:ascii="TH SarabunIT๙" w:hAnsi="TH SarabunIT๙" w:cs="TH SarabunIT๙"/>
          <w:cs/>
        </w:rPr>
        <w:t>ดูแลรักษาผู้ติดเชื้อ</w:t>
      </w:r>
      <w:proofErr w:type="spellStart"/>
      <w:r w:rsidRPr="0087331E">
        <w:rPr>
          <w:rFonts w:ascii="TH SarabunIT๙" w:hAnsi="TH SarabunIT๙" w:cs="TH SarabunIT๙"/>
          <w:cs/>
        </w:rPr>
        <w:t>เอช</w:t>
      </w:r>
      <w:proofErr w:type="spellEnd"/>
      <w:r w:rsidRPr="0087331E">
        <w:rPr>
          <w:rFonts w:ascii="TH SarabunIT๙" w:hAnsi="TH SarabunIT๙" w:cs="TH SarabunIT๙"/>
          <w:cs/>
        </w:rPr>
        <w:t>วีผู้ใหญ่</w:t>
      </w:r>
      <w:r w:rsidR="00FD68E9" w:rsidRPr="0087331E">
        <w:rPr>
          <w:rFonts w:ascii="TH SarabunIT๙" w:hAnsi="TH SarabunIT๙" w:cs="TH SarabunIT๙"/>
          <w:cs/>
        </w:rPr>
        <w:t xml:space="preserve"> และเด็ก</w:t>
      </w:r>
      <w:r w:rsidRPr="0087331E">
        <w:rPr>
          <w:rFonts w:ascii="TH SarabunIT๙" w:hAnsi="TH SarabunIT๙" w:cs="TH SarabunIT๙"/>
          <w:cs/>
        </w:rPr>
        <w:t xml:space="preserve">  เปิดบริการทุกวัน</w:t>
      </w:r>
      <w:r w:rsidR="00E93F79" w:rsidRPr="0087331E">
        <w:rPr>
          <w:rFonts w:ascii="TH SarabunIT๙" w:hAnsi="TH SarabunIT๙" w:cs="TH SarabunIT๙"/>
          <w:cs/>
        </w:rPr>
        <w:t>อังคาร</w:t>
      </w:r>
      <w:r w:rsidRPr="0087331E">
        <w:rPr>
          <w:rFonts w:ascii="TH SarabunIT๙" w:hAnsi="TH SarabunIT๙" w:cs="TH SarabunIT๙"/>
          <w:cs/>
        </w:rPr>
        <w:t xml:space="preserve"> ตั้งแต่เวลา ๘.๐๐ น. </w:t>
      </w:r>
    </w:p>
    <w:p w:rsidR="000C7355" w:rsidRPr="0087331E" w:rsidRDefault="000C7355" w:rsidP="000C7355">
      <w:pPr>
        <w:spacing w:line="240" w:lineRule="auto"/>
        <w:ind w:firstLine="720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 xml:space="preserve">2. </w:t>
      </w:r>
      <w:r w:rsidR="006D023D" w:rsidRPr="0087331E">
        <w:rPr>
          <w:rFonts w:ascii="TH SarabunIT๙" w:hAnsi="TH SarabunIT๙" w:cs="TH SarabunIT๙"/>
          <w:cs/>
        </w:rPr>
        <w:t>บริการการให้คำปรึกษาตรวจหาเชื้อ</w:t>
      </w:r>
      <w:proofErr w:type="spellStart"/>
      <w:r w:rsidR="006D023D" w:rsidRPr="0087331E">
        <w:rPr>
          <w:rFonts w:ascii="TH SarabunIT๙" w:hAnsi="TH SarabunIT๙" w:cs="TH SarabunIT๙"/>
          <w:cs/>
        </w:rPr>
        <w:t>เอช</w:t>
      </w:r>
      <w:proofErr w:type="spellEnd"/>
      <w:r w:rsidR="006D023D" w:rsidRPr="0087331E">
        <w:rPr>
          <w:rFonts w:ascii="TH SarabunIT๙" w:hAnsi="TH SarabunIT๙" w:cs="TH SarabunIT๙"/>
          <w:cs/>
        </w:rPr>
        <w:t xml:space="preserve">ไอวีโดยสมัครใจ </w:t>
      </w:r>
      <w:r w:rsidR="006D023D" w:rsidRPr="0087331E">
        <w:rPr>
          <w:rFonts w:ascii="TH SarabunIT๙" w:hAnsi="TH SarabunIT๙" w:cs="TH SarabunIT๙"/>
        </w:rPr>
        <w:t>(Voluntary Counseling Testing; VCT)</w:t>
      </w:r>
      <w:r w:rsidR="00884F4C" w:rsidRPr="0087331E">
        <w:rPr>
          <w:rFonts w:ascii="TH SarabunIT๙" w:hAnsi="TH SarabunIT๙" w:cs="TH SarabunIT๙"/>
          <w:cs/>
        </w:rPr>
        <w:t xml:space="preserve"> </w:t>
      </w:r>
      <w:r w:rsidR="006D023D" w:rsidRPr="0087331E">
        <w:rPr>
          <w:rFonts w:ascii="TH SarabunIT๙" w:hAnsi="TH SarabunIT๙" w:cs="TH SarabunIT๙"/>
        </w:rPr>
        <w:t xml:space="preserve"> </w:t>
      </w:r>
      <w:r w:rsidR="006D023D" w:rsidRPr="0087331E">
        <w:rPr>
          <w:rFonts w:ascii="TH SarabunIT๙" w:hAnsi="TH SarabunIT๙" w:cs="TH SarabunIT๙"/>
          <w:cs/>
        </w:rPr>
        <w:t>เปิดให้บริการทุกวัน ตั้งแต่เวลา ๘.๐๐ – ๑๖.๐๐ น.</w:t>
      </w:r>
    </w:p>
    <w:p w:rsidR="006D023D" w:rsidRPr="0087331E" w:rsidRDefault="000C7355" w:rsidP="000C7355">
      <w:pPr>
        <w:spacing w:line="240" w:lineRule="auto"/>
        <w:ind w:firstLine="720"/>
        <w:rPr>
          <w:rFonts w:ascii="TH SarabunIT๙" w:hAnsi="TH SarabunIT๙" w:cs="TH SarabunIT๙"/>
          <w:cs/>
        </w:rPr>
      </w:pPr>
      <w:r w:rsidRPr="0087331E">
        <w:rPr>
          <w:rFonts w:ascii="TH SarabunIT๙" w:hAnsi="TH SarabunIT๙" w:cs="TH SarabunIT๙"/>
          <w:cs/>
        </w:rPr>
        <w:t xml:space="preserve">3. </w:t>
      </w:r>
      <w:r w:rsidR="006D023D" w:rsidRPr="0087331E">
        <w:rPr>
          <w:rFonts w:ascii="TH SarabunIT๙" w:hAnsi="TH SarabunIT๙" w:cs="TH SarabunIT๙"/>
          <w:cs/>
        </w:rPr>
        <w:t xml:space="preserve"> บริการดูแลการป้องกันการติดเชื้อจากแม่สู่ลูกทั้งก่อนและหลังคลอด</w:t>
      </w:r>
      <w:r w:rsidR="00884F4C" w:rsidRPr="0087331E">
        <w:rPr>
          <w:rFonts w:ascii="TH SarabunIT๙" w:hAnsi="TH SarabunIT๙" w:cs="TH SarabunIT๙"/>
          <w:cs/>
        </w:rPr>
        <w:t xml:space="preserve"> </w:t>
      </w:r>
      <w:r w:rsidR="006D023D" w:rsidRPr="0087331E">
        <w:rPr>
          <w:rFonts w:ascii="TH SarabunIT๙" w:hAnsi="TH SarabunIT๙" w:cs="TH SarabunIT๙"/>
          <w:cs/>
        </w:rPr>
        <w:t xml:space="preserve"> </w:t>
      </w:r>
      <w:r w:rsidR="00884F4C" w:rsidRPr="0087331E">
        <w:rPr>
          <w:rFonts w:ascii="TH SarabunIT๙" w:hAnsi="TH SarabunIT๙" w:cs="TH SarabunIT๙"/>
          <w:cs/>
        </w:rPr>
        <w:t xml:space="preserve"> </w:t>
      </w:r>
      <w:r w:rsidR="00572122" w:rsidRPr="0087331E">
        <w:rPr>
          <w:rFonts w:ascii="TH SarabunIT๙" w:hAnsi="TH SarabunIT๙" w:cs="TH SarabunIT๙"/>
          <w:cs/>
        </w:rPr>
        <w:t>ใน</w:t>
      </w:r>
      <w:r w:rsidR="008D1589" w:rsidRPr="0087331E">
        <w:rPr>
          <w:rFonts w:ascii="TH SarabunIT๙" w:hAnsi="TH SarabunIT๙" w:cs="TH SarabunIT๙"/>
          <w:cs/>
        </w:rPr>
        <w:t>คลินิกฝากครรภ์</w:t>
      </w:r>
      <w:r w:rsidR="009339D9" w:rsidRPr="0087331E">
        <w:rPr>
          <w:rFonts w:ascii="TH SarabunIT๙" w:hAnsi="TH SarabunIT๙" w:cs="TH SarabunIT๙"/>
          <w:cs/>
        </w:rPr>
        <w:t>ตั</w:t>
      </w:r>
      <w:r w:rsidR="00AD684C" w:rsidRPr="0087331E">
        <w:rPr>
          <w:rFonts w:ascii="TH SarabunIT๙" w:hAnsi="TH SarabunIT๙" w:cs="TH SarabunIT๙"/>
          <w:cs/>
        </w:rPr>
        <w:t>้</w:t>
      </w:r>
      <w:r w:rsidR="009339D9" w:rsidRPr="0087331E">
        <w:rPr>
          <w:rFonts w:ascii="TH SarabunIT๙" w:hAnsi="TH SarabunIT๙" w:cs="TH SarabunIT๙"/>
          <w:cs/>
        </w:rPr>
        <w:t>งแต่</w:t>
      </w:r>
      <w:r w:rsidR="00572122" w:rsidRPr="0087331E">
        <w:rPr>
          <w:rFonts w:ascii="TH SarabunIT๙" w:hAnsi="TH SarabunIT๙" w:cs="TH SarabunIT๙"/>
          <w:cs/>
        </w:rPr>
        <w:t>วันจันทร์ถึงวันพุธ</w:t>
      </w:r>
      <w:r w:rsidR="006D023D" w:rsidRPr="0087331E">
        <w:rPr>
          <w:rFonts w:ascii="TH SarabunIT๙" w:hAnsi="TH SarabunIT๙" w:cs="TH SarabunIT๙"/>
          <w:cs/>
        </w:rPr>
        <w:t xml:space="preserve"> ตั้งแต่เวลา ๘.๐๐ – ๑๖.๐๐ </w:t>
      </w:r>
      <w:r w:rsidR="00572122" w:rsidRPr="0087331E">
        <w:rPr>
          <w:rFonts w:ascii="TH SarabunIT๙" w:hAnsi="TH SarabunIT๙" w:cs="TH SarabunIT๙"/>
          <w:cs/>
        </w:rPr>
        <w:t>น.</w:t>
      </w:r>
    </w:p>
    <w:p w:rsidR="006D023D" w:rsidRPr="0087331E" w:rsidRDefault="00E257AF" w:rsidP="00AC4F70">
      <w:pPr>
        <w:spacing w:line="240" w:lineRule="auto"/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  <w:cs/>
        </w:rPr>
        <w:t>ค. ผู้รับผลงานและความต้องการที่สำคัญ</w:t>
      </w:r>
    </w:p>
    <w:p w:rsidR="00225576" w:rsidRPr="0087331E" w:rsidRDefault="00225576" w:rsidP="00AC4F70">
      <w:pPr>
        <w:spacing w:line="240" w:lineRule="auto"/>
        <w:rPr>
          <w:rFonts w:ascii="TH SarabunIT๙" w:hAnsi="TH SarabunIT๙" w:cs="TH SarabunIT๙"/>
          <w:b/>
          <w:bCs/>
          <w:u w:val="single"/>
          <w:cs/>
        </w:rPr>
      </w:pPr>
      <w:r w:rsidRPr="0087331E">
        <w:rPr>
          <w:rFonts w:ascii="TH SarabunIT๙" w:hAnsi="TH SarabunIT๙" w:cs="TH SarabunIT๙"/>
          <w:b/>
          <w:bCs/>
          <w:u w:val="single"/>
          <w:cs/>
        </w:rPr>
        <w:t>ลูกค้าภายใน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19"/>
      </w:tblGrid>
      <w:tr w:rsidR="00225576" w:rsidRPr="0087331E" w:rsidTr="00AC4F70">
        <w:trPr>
          <w:tblHeader/>
        </w:trPr>
        <w:tc>
          <w:tcPr>
            <w:tcW w:w="2628" w:type="dxa"/>
          </w:tcPr>
          <w:p w:rsidR="00225576" w:rsidRPr="00E434A8" w:rsidRDefault="00225576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E434A8">
              <w:rPr>
                <w:rFonts w:ascii="TH SarabunIT๙" w:hAnsi="TH SarabunIT๙" w:cs="TH SarabunIT๙"/>
                <w:cs/>
              </w:rPr>
              <w:t>ฝ่าย</w:t>
            </w:r>
            <w:r w:rsidRPr="00E434A8">
              <w:rPr>
                <w:rFonts w:ascii="TH SarabunIT๙" w:hAnsi="TH SarabunIT๙" w:cs="TH SarabunIT๙"/>
              </w:rPr>
              <w:t>/</w:t>
            </w:r>
            <w:r w:rsidRPr="00E434A8">
              <w:rPr>
                <w:rFonts w:ascii="TH SarabunIT๙" w:hAnsi="TH SarabunIT๙" w:cs="TH SarabunIT๙"/>
                <w:cs/>
              </w:rPr>
              <w:t>หน่วยงาน</w:t>
            </w:r>
          </w:p>
        </w:tc>
        <w:tc>
          <w:tcPr>
            <w:tcW w:w="7119" w:type="dxa"/>
          </w:tcPr>
          <w:p w:rsidR="00225576" w:rsidRPr="0087331E" w:rsidRDefault="00225576" w:rsidP="00AC4F70">
            <w:pPr>
              <w:pStyle w:val="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33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225576" w:rsidRPr="0087331E" w:rsidTr="00AC4F70">
        <w:tc>
          <w:tcPr>
            <w:tcW w:w="2628" w:type="dxa"/>
          </w:tcPr>
          <w:p w:rsidR="00225576" w:rsidRPr="00E434A8" w:rsidRDefault="00225576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E434A8">
              <w:rPr>
                <w:rFonts w:ascii="TH SarabunIT๙" w:hAnsi="TH SarabunIT๙" w:cs="TH SarabunIT๙"/>
                <w:cs/>
              </w:rPr>
              <w:t>แผนกผู้ป่วยนอก</w:t>
            </w:r>
          </w:p>
        </w:tc>
        <w:tc>
          <w:tcPr>
            <w:tcW w:w="7119" w:type="dxa"/>
          </w:tcPr>
          <w:p w:rsidR="00225576" w:rsidRPr="0087331E" w:rsidRDefault="00225576" w:rsidP="009800B3">
            <w:pPr>
              <w:spacing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ต้องการ</w:t>
            </w:r>
            <w:r w:rsidR="009800B3" w:rsidRPr="0087331E">
              <w:rPr>
                <w:rFonts w:ascii="TH SarabunIT๙" w:hAnsi="TH SarabunIT๙" w:cs="TH SarabunIT๙"/>
                <w:cs/>
              </w:rPr>
              <w:t>แฟ้มประวัติผู้ป่วย</w:t>
            </w:r>
            <w:r w:rsidRPr="0087331E">
              <w:rPr>
                <w:rFonts w:ascii="TH SarabunIT๙" w:hAnsi="TH SarabunIT๙" w:cs="TH SarabunIT๙"/>
                <w:cs/>
              </w:rPr>
              <w:t>ในการวางแผนดูแล</w:t>
            </w:r>
            <w:r w:rsidR="009800B3" w:rsidRPr="0087331E">
              <w:rPr>
                <w:rFonts w:ascii="TH SarabunIT๙" w:hAnsi="TH SarabunIT๙" w:cs="TH SarabunIT๙"/>
                <w:cs/>
              </w:rPr>
              <w:t>ผู้ป่วยที่มารับบริการนอก</w:t>
            </w:r>
            <w:proofErr w:type="spellStart"/>
            <w:r w:rsidR="009800B3" w:rsidRPr="0087331E">
              <w:rPr>
                <w:rFonts w:ascii="TH SarabunIT๙" w:hAnsi="TH SarabunIT๙" w:cs="TH SarabunIT๙"/>
                <w:cs/>
              </w:rPr>
              <w:t>คลินิค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225576" w:rsidRPr="0087331E" w:rsidTr="00AC4F70">
        <w:tc>
          <w:tcPr>
            <w:tcW w:w="2628" w:type="dxa"/>
          </w:tcPr>
          <w:p w:rsidR="00225576" w:rsidRPr="00E434A8" w:rsidRDefault="00225576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E434A8">
              <w:rPr>
                <w:rFonts w:ascii="TH SarabunIT๙" w:hAnsi="TH SarabunIT๙" w:cs="TH SarabunIT๙"/>
                <w:cs/>
              </w:rPr>
              <w:t>แพทย์</w:t>
            </w:r>
          </w:p>
        </w:tc>
        <w:tc>
          <w:tcPr>
            <w:tcW w:w="7119" w:type="dxa"/>
          </w:tcPr>
          <w:p w:rsidR="00225576" w:rsidRPr="0087331E" w:rsidRDefault="00225576" w:rsidP="009800B3">
            <w:pPr>
              <w:spacing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การประสานแนวทางการดูแลรักษาผู้ป่วยเอดส์ ให้เป็นไปตามแผนการรักษาที่ถูกต้องและการ ส่งต่อข้อมูล </w:t>
            </w:r>
          </w:p>
        </w:tc>
      </w:tr>
      <w:tr w:rsidR="00225576" w:rsidRPr="0087331E" w:rsidTr="00AC4F70">
        <w:tc>
          <w:tcPr>
            <w:tcW w:w="2628" w:type="dxa"/>
          </w:tcPr>
          <w:p w:rsidR="00225576" w:rsidRPr="00E434A8" w:rsidRDefault="00225576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E434A8">
              <w:rPr>
                <w:rFonts w:ascii="TH SarabunIT๙" w:hAnsi="TH SarabunIT๙" w:cs="TH SarabunIT๙"/>
                <w:cs/>
              </w:rPr>
              <w:t>แผนกผู้ป่วยใน</w:t>
            </w:r>
          </w:p>
        </w:tc>
        <w:tc>
          <w:tcPr>
            <w:tcW w:w="7119" w:type="dxa"/>
          </w:tcPr>
          <w:p w:rsidR="00225576" w:rsidRPr="0087331E" w:rsidRDefault="009800B3" w:rsidP="009800B3">
            <w:pPr>
              <w:spacing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ต้องการแฟ้มประวัติผู้ป่วยในการวางแผนดูแลรักษาอย่าต่อเนื่องขณะเข้ารับการรักษา</w:t>
            </w:r>
          </w:p>
        </w:tc>
      </w:tr>
      <w:tr w:rsidR="00225576" w:rsidRPr="0087331E" w:rsidTr="00AC4F70">
        <w:tc>
          <w:tcPr>
            <w:tcW w:w="2628" w:type="dxa"/>
          </w:tcPr>
          <w:p w:rsidR="00225576" w:rsidRPr="00E434A8" w:rsidRDefault="004808DD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E434A8">
              <w:rPr>
                <w:rFonts w:ascii="TH SarabunIT๙" w:hAnsi="TH SarabunIT๙" w:cs="TH SarabunIT๙"/>
                <w:cs/>
              </w:rPr>
              <w:t>เภสัชกรรมชุมชน</w:t>
            </w:r>
          </w:p>
        </w:tc>
        <w:tc>
          <w:tcPr>
            <w:tcW w:w="7119" w:type="dxa"/>
          </w:tcPr>
          <w:p w:rsidR="00225576" w:rsidRPr="0087331E" w:rsidRDefault="00924059" w:rsidP="009800B3">
            <w:pPr>
              <w:spacing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การบันทึกข้อมูลในระบบออนไลน์ </w:t>
            </w:r>
            <w:r w:rsidRPr="0087331E">
              <w:rPr>
                <w:rFonts w:ascii="TH SarabunIT๙" w:hAnsi="TH SarabunIT๙" w:cs="TH SarabunIT๙"/>
              </w:rPr>
              <w:t xml:space="preserve">NAP </w:t>
            </w:r>
            <w:r w:rsidRPr="0087331E">
              <w:rPr>
                <w:rFonts w:ascii="TH SarabunIT๙" w:hAnsi="TH SarabunIT๙" w:cs="TH SarabunIT๙"/>
                <w:cs/>
              </w:rPr>
              <w:t xml:space="preserve">เพื่อเบิกยาในระบบ </w:t>
            </w:r>
            <w:r w:rsidRPr="0087331E">
              <w:rPr>
                <w:rFonts w:ascii="TH SarabunIT๙" w:hAnsi="TH SarabunIT๙" w:cs="TH SarabunIT๙"/>
              </w:rPr>
              <w:t xml:space="preserve">VMI </w:t>
            </w:r>
            <w:r w:rsidR="00225576" w:rsidRPr="0087331E">
              <w:rPr>
                <w:rFonts w:ascii="TH SarabunIT๙" w:hAnsi="TH SarabunIT๙" w:cs="TH SarabunIT๙"/>
                <w:cs/>
              </w:rPr>
              <w:t>ให้ถูกต้องตามมาตรฐาน</w:t>
            </w:r>
            <w:r w:rsidR="00225576" w:rsidRPr="0087331E">
              <w:rPr>
                <w:rFonts w:ascii="TH SarabunIT๙" w:hAnsi="TH SarabunIT๙" w:cs="TH SarabunIT๙"/>
              </w:rPr>
              <w:t xml:space="preserve"> </w:t>
            </w:r>
            <w:r w:rsidR="00225576" w:rsidRPr="0087331E">
              <w:rPr>
                <w:rFonts w:ascii="TH SarabunIT๙" w:hAnsi="TH SarabunIT๙" w:cs="TH SarabunIT๙"/>
                <w:cs/>
              </w:rPr>
              <w:t xml:space="preserve">ต้องการข้อมูลในการวางแผนและเฝ้าระวัง  </w:t>
            </w:r>
            <w:r w:rsidR="00225576" w:rsidRPr="0087331E">
              <w:rPr>
                <w:rFonts w:ascii="TH SarabunIT๙" w:hAnsi="TH SarabunIT๙" w:cs="TH SarabunIT๙"/>
              </w:rPr>
              <w:t>ADR  shot</w:t>
            </w:r>
            <w:r w:rsidR="00225576" w:rsidRPr="0087331E">
              <w:rPr>
                <w:rFonts w:ascii="TH SarabunIT๙" w:hAnsi="TH SarabunIT๙" w:cs="TH SarabunIT๙"/>
                <w:cs/>
              </w:rPr>
              <w:t>และ</w:t>
            </w:r>
            <w:r w:rsidR="00225576" w:rsidRPr="0087331E">
              <w:rPr>
                <w:rFonts w:ascii="TH SarabunIT๙" w:hAnsi="TH SarabunIT๙" w:cs="TH SarabunIT๙"/>
              </w:rPr>
              <w:t xml:space="preserve">  Long  Term</w:t>
            </w:r>
            <w:r w:rsidR="00225576" w:rsidRPr="0087331E">
              <w:rPr>
                <w:rFonts w:ascii="TH SarabunIT๙" w:hAnsi="TH SarabunIT๙" w:cs="TH SarabunIT๙"/>
                <w:cs/>
              </w:rPr>
              <w:t xml:space="preserve">  ของผู้ป่วยที่ครบถ้วนถูกต้อง และต่อเนื่อง</w:t>
            </w:r>
          </w:p>
        </w:tc>
      </w:tr>
      <w:tr w:rsidR="00225576" w:rsidRPr="0087331E" w:rsidTr="00AC4F70">
        <w:tc>
          <w:tcPr>
            <w:tcW w:w="2628" w:type="dxa"/>
          </w:tcPr>
          <w:p w:rsidR="00225576" w:rsidRPr="00E434A8" w:rsidRDefault="00225576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E434A8">
              <w:rPr>
                <w:rFonts w:ascii="TH SarabunIT๙" w:hAnsi="TH SarabunIT๙" w:cs="TH SarabunIT๙"/>
                <w:cs/>
              </w:rPr>
              <w:t>ฝ่ายชันสูตรฯ</w:t>
            </w:r>
          </w:p>
        </w:tc>
        <w:tc>
          <w:tcPr>
            <w:tcW w:w="7119" w:type="dxa"/>
          </w:tcPr>
          <w:p w:rsidR="001B794E" w:rsidRPr="0087331E" w:rsidRDefault="00225576" w:rsidP="00D2058E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ต้องการ</w:t>
            </w:r>
            <w:r w:rsidR="00924059" w:rsidRPr="0087331E">
              <w:rPr>
                <w:rFonts w:ascii="TH SarabunIT๙" w:hAnsi="TH SarabunIT๙" w:cs="TH SarabunIT๙"/>
                <w:cs/>
              </w:rPr>
              <w:t>คำสั่งสิ่งส่งตรวจ</w:t>
            </w:r>
            <w:r w:rsidRPr="0087331E">
              <w:rPr>
                <w:rFonts w:ascii="TH SarabunIT๙" w:hAnsi="TH SarabunIT๙" w:cs="TH SarabunIT๙"/>
                <w:cs/>
              </w:rPr>
              <w:t xml:space="preserve">ที่ถูกต้อง </w:t>
            </w:r>
            <w:r w:rsidR="009800B3" w:rsidRPr="0087331E">
              <w:rPr>
                <w:rFonts w:ascii="TH SarabunIT๙" w:hAnsi="TH SarabunIT๙" w:cs="TH SarabunIT๙"/>
                <w:cs/>
              </w:rPr>
              <w:t xml:space="preserve">การบันทึกรหัส </w:t>
            </w:r>
            <w:r w:rsidR="009800B3" w:rsidRPr="0087331E">
              <w:rPr>
                <w:rFonts w:ascii="TH SarabunIT๙" w:hAnsi="TH SarabunIT๙" w:cs="TH SarabunIT๙"/>
              </w:rPr>
              <w:t xml:space="preserve">NAP </w:t>
            </w:r>
            <w:r w:rsidR="009800B3" w:rsidRPr="0087331E">
              <w:rPr>
                <w:rFonts w:ascii="TH SarabunIT๙" w:hAnsi="TH SarabunIT๙" w:cs="TH SarabunIT๙"/>
                <w:cs/>
              </w:rPr>
              <w:t>เพื่อสื่อสารที่รวดเร็ว</w:t>
            </w:r>
            <w:r w:rsidRPr="0087331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5E1877" w:rsidRPr="0087331E" w:rsidRDefault="005E1877" w:rsidP="00AC4F70">
      <w:pPr>
        <w:spacing w:line="240" w:lineRule="auto"/>
        <w:rPr>
          <w:rFonts w:ascii="TH SarabunIT๙" w:hAnsi="TH SarabunIT๙" w:cs="TH SarabunIT๙"/>
          <w:b/>
          <w:bCs/>
          <w:u w:val="single"/>
        </w:rPr>
      </w:pPr>
    </w:p>
    <w:p w:rsidR="009800B3" w:rsidRPr="0087331E" w:rsidRDefault="009800B3" w:rsidP="00AC4F70">
      <w:pPr>
        <w:spacing w:line="240" w:lineRule="auto"/>
        <w:rPr>
          <w:rFonts w:ascii="TH SarabunIT๙" w:hAnsi="TH SarabunIT๙" w:cs="TH SarabunIT๙"/>
          <w:b/>
          <w:bCs/>
          <w:u w:val="single"/>
        </w:rPr>
      </w:pPr>
    </w:p>
    <w:p w:rsidR="009800B3" w:rsidRPr="0087331E" w:rsidRDefault="009800B3" w:rsidP="00AC4F70">
      <w:pPr>
        <w:spacing w:line="240" w:lineRule="auto"/>
        <w:rPr>
          <w:rFonts w:ascii="TH SarabunIT๙" w:hAnsi="TH SarabunIT๙" w:cs="TH SarabunIT๙"/>
          <w:b/>
          <w:bCs/>
          <w:u w:val="single"/>
        </w:rPr>
      </w:pPr>
    </w:p>
    <w:p w:rsidR="009800B3" w:rsidRPr="0087331E" w:rsidRDefault="009800B3" w:rsidP="00AC4F70">
      <w:pPr>
        <w:spacing w:line="240" w:lineRule="auto"/>
        <w:rPr>
          <w:rFonts w:ascii="TH SarabunIT๙" w:hAnsi="TH SarabunIT๙" w:cs="TH SarabunIT๙"/>
          <w:b/>
          <w:bCs/>
          <w:u w:val="single"/>
        </w:rPr>
      </w:pPr>
    </w:p>
    <w:p w:rsidR="005947D0" w:rsidRPr="0087331E" w:rsidRDefault="00225576" w:rsidP="00AC4F70">
      <w:pPr>
        <w:spacing w:line="240" w:lineRule="auto"/>
        <w:rPr>
          <w:rFonts w:ascii="TH SarabunIT๙" w:hAnsi="TH SarabunIT๙" w:cs="TH SarabunIT๙"/>
          <w:b/>
          <w:bCs/>
          <w:u w:val="single"/>
        </w:rPr>
      </w:pPr>
      <w:r w:rsidRPr="0087331E">
        <w:rPr>
          <w:rFonts w:ascii="TH SarabunIT๙" w:hAnsi="TH SarabunIT๙" w:cs="TH SarabunIT๙"/>
          <w:b/>
          <w:bCs/>
          <w:u w:val="single"/>
          <w:cs/>
        </w:rPr>
        <w:t>ลูกค้าภายนอก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7"/>
        <w:gridCol w:w="5085"/>
      </w:tblGrid>
      <w:tr w:rsidR="005947D0" w:rsidRPr="0087331E" w:rsidTr="008D28C6">
        <w:tc>
          <w:tcPr>
            <w:tcW w:w="4157" w:type="dxa"/>
          </w:tcPr>
          <w:p w:rsidR="005947D0" w:rsidRPr="0087331E" w:rsidRDefault="005947D0" w:rsidP="00A0236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กลุ่มผู้รับบริการ</w:t>
            </w:r>
          </w:p>
        </w:tc>
        <w:tc>
          <w:tcPr>
            <w:tcW w:w="5085" w:type="dxa"/>
          </w:tcPr>
          <w:p w:rsidR="005947D0" w:rsidRPr="0087331E" w:rsidRDefault="005947D0" w:rsidP="00A0236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ความต้องการของผู้รับบริการ</w:t>
            </w:r>
          </w:p>
        </w:tc>
      </w:tr>
      <w:tr w:rsidR="00AD5949" w:rsidRPr="0087331E" w:rsidTr="008D28C6">
        <w:trPr>
          <w:trHeight w:val="699"/>
        </w:trPr>
        <w:tc>
          <w:tcPr>
            <w:tcW w:w="4157" w:type="dxa"/>
            <w:tcBorders>
              <w:bottom w:val="single" w:sz="4" w:space="0" w:color="auto"/>
            </w:tcBorders>
          </w:tcPr>
          <w:p w:rsidR="00AD5949" w:rsidRPr="0087331E" w:rsidRDefault="00AD5949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๑. 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ไอวีผู้ใหญ่</w:t>
            </w:r>
          </w:p>
          <w:p w:rsidR="00AD5949" w:rsidRPr="0087331E" w:rsidRDefault="00AD5949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    </w:t>
            </w:r>
            <w:r w:rsidRPr="0087331E">
              <w:rPr>
                <w:rFonts w:ascii="TH SarabunIT๙" w:hAnsi="TH SarabunIT๙" w:cs="TH SarabunIT๙"/>
                <w:cs/>
              </w:rPr>
              <w:t>๑.๑ กลุ่มผู้ติดเชื้อ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ไอวีผู้ใหญ่ที่ติดตามการรักษาก่อนเริ่มยาต้าน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</w:p>
          <w:p w:rsidR="00AD5949" w:rsidRPr="0087331E" w:rsidRDefault="00AD5949" w:rsidP="00AC4F70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AD5949" w:rsidRPr="0087331E" w:rsidRDefault="00AD5949" w:rsidP="00AC4F70">
            <w:pPr>
              <w:spacing w:line="240" w:lineRule="auto"/>
              <w:rPr>
                <w:rFonts w:ascii="TH SarabunIT๙" w:hAnsi="TH SarabunIT๙" w:cs="TH SarabunIT๙"/>
              </w:rPr>
            </w:pPr>
          </w:p>
          <w:p w:rsidR="00AD5949" w:rsidRPr="0087331E" w:rsidRDefault="00AD5949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ได้รับการดูแลตามมาตรฐานการให้บริการผู้ติดเชื้อ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</w:t>
            </w:r>
          </w:p>
          <w:p w:rsidR="009800B3" w:rsidRPr="0087331E" w:rsidRDefault="00AD5949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ตรวจคัดกรองการติดเชื้อ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 xml:space="preserve">ตับอักเสบบี/ซี </w:t>
            </w:r>
          </w:p>
          <w:p w:rsidR="00AC4F70" w:rsidRPr="00321C2D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321C2D">
              <w:rPr>
                <w:rFonts w:ascii="TH SarabunIT๙" w:hAnsi="TH SarabunIT๙" w:cs="TH SarabunIT๙"/>
              </w:rPr>
              <w:t xml:space="preserve">- </w:t>
            </w:r>
            <w:r w:rsidRPr="00321C2D">
              <w:rPr>
                <w:rFonts w:ascii="TH SarabunIT๙" w:hAnsi="TH SarabunIT๙" w:cs="TH SarabunIT๙"/>
                <w:cs/>
              </w:rPr>
              <w:t>ได้รับการให้ความรู้เกี่ยวกับโรคและการดูแลสุขภาพ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ได้รับยาป้องกันหรือรักษาโรคติดเชื้อฉวยโอกาสตามกรณี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ได้รับบริการสะดวก รวดเร็ว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รักษาความลับของผู้รับบริการ</w:t>
            </w:r>
          </w:p>
        </w:tc>
      </w:tr>
      <w:tr w:rsidR="00AC4F70" w:rsidRPr="0087331E" w:rsidTr="008D28C6">
        <w:trPr>
          <w:trHeight w:val="706"/>
        </w:trPr>
        <w:tc>
          <w:tcPr>
            <w:tcW w:w="4157" w:type="dxa"/>
            <w:tcBorders>
              <w:bottom w:val="single" w:sz="4" w:space="0" w:color="auto"/>
            </w:tcBorders>
          </w:tcPr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    ๑.๒ กลุ่มผู้ติดเชื้อ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ไอวีผู้ใหญ่ที่ได้รับยาต้าน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</w:p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</w:p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</w:p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9800B3" w:rsidRPr="0087331E" w:rsidRDefault="00387AA3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AC4F70" w:rsidRPr="0087331E">
              <w:rPr>
                <w:rFonts w:ascii="TH SarabunIT๙" w:hAnsi="TH SarabunIT๙" w:cs="TH SarabunIT๙"/>
                <w:cs/>
              </w:rPr>
              <w:t>ได้รับการดูแลตามมาตรฐานการให้บริการผู้ติดเชื้อ</w:t>
            </w:r>
            <w:proofErr w:type="spellStart"/>
            <w:r w:rsidR="00AC4F70"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="00AC4F70" w:rsidRPr="0087331E">
              <w:rPr>
                <w:rFonts w:ascii="TH SarabunIT๙" w:hAnsi="TH SarabunIT๙" w:cs="TH SarabunIT๙"/>
                <w:cs/>
              </w:rPr>
              <w:t>ไอวี</w:t>
            </w:r>
            <w:r w:rsidR="009800B3" w:rsidRPr="0087331E">
              <w:rPr>
                <w:rFonts w:ascii="TH SarabunIT๙" w:hAnsi="TH SarabunIT๙" w:cs="TH SarabunIT๙"/>
              </w:rPr>
              <w:t xml:space="preserve"> </w:t>
            </w:r>
            <w:r w:rsidR="00AC4F70" w:rsidRPr="0087331E">
              <w:rPr>
                <w:rFonts w:ascii="TH SarabunIT๙" w:hAnsi="TH SarabunIT๙" w:cs="TH SarabunIT๙"/>
              </w:rPr>
              <w:t xml:space="preserve">- </w:t>
            </w:r>
            <w:r w:rsidR="00AC4F70" w:rsidRPr="0087331E">
              <w:rPr>
                <w:rFonts w:ascii="TH SarabunIT๙" w:hAnsi="TH SarabunIT๙" w:cs="TH SarabunIT๙"/>
                <w:cs/>
              </w:rPr>
              <w:t xml:space="preserve">ได้รับการตรวจ </w:t>
            </w:r>
            <w:r w:rsidR="00AC4F70" w:rsidRPr="0087331E">
              <w:rPr>
                <w:rFonts w:ascii="TH SarabunIT๙" w:hAnsi="TH SarabunIT๙" w:cs="TH SarabunIT๙"/>
              </w:rPr>
              <w:t xml:space="preserve">CD4 </w:t>
            </w:r>
            <w:r w:rsidR="009800B3" w:rsidRPr="0087331E">
              <w:rPr>
                <w:rFonts w:ascii="TH SarabunIT๙" w:hAnsi="TH SarabunIT๙" w:cs="TH SarabunIT๙"/>
              </w:rPr>
              <w:t xml:space="preserve"> </w:t>
            </w:r>
            <w:r w:rsidR="00AC4F70" w:rsidRPr="0087331E">
              <w:rPr>
                <w:rFonts w:ascii="TH SarabunIT๙" w:hAnsi="TH SarabunIT๙" w:cs="TH SarabunIT๙"/>
              </w:rPr>
              <w:t xml:space="preserve">viral load </w:t>
            </w:r>
            <w:r w:rsidR="00AC4F70" w:rsidRPr="0087331E">
              <w:rPr>
                <w:rFonts w:ascii="TH SarabunIT๙" w:hAnsi="TH SarabunIT๙" w:cs="TH SarabunIT๙"/>
                <w:cs/>
              </w:rPr>
              <w:t>ทุกปี</w:t>
            </w:r>
          </w:p>
          <w:p w:rsidR="00AC4F70" w:rsidRPr="0087331E" w:rsidRDefault="00387AA3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AC4F70" w:rsidRPr="0087331E">
              <w:rPr>
                <w:rFonts w:ascii="TH SarabunIT๙" w:hAnsi="TH SarabunIT๙" w:cs="TH SarabunIT๙"/>
                <w:cs/>
              </w:rPr>
              <w:t>ตรวจคัดกรองการติดเชื้อ</w:t>
            </w:r>
            <w:proofErr w:type="spellStart"/>
            <w:r w:rsidR="00AC4F70"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="00AC4F70" w:rsidRPr="0087331E">
              <w:rPr>
                <w:rFonts w:ascii="TH SarabunIT๙" w:hAnsi="TH SarabunIT๙" w:cs="TH SarabunIT๙"/>
                <w:cs/>
              </w:rPr>
              <w:t xml:space="preserve">ตับอักเสบบี /ซี ซิฟิลิส มะเร็งปากมดลูก วัณโรค (ตรวจ </w:t>
            </w:r>
            <w:r w:rsidR="00AC4F70" w:rsidRPr="0087331E">
              <w:rPr>
                <w:rFonts w:ascii="TH SarabunIT๙" w:hAnsi="TH SarabunIT๙" w:cs="TH SarabunIT๙"/>
              </w:rPr>
              <w:t xml:space="preserve">CMV </w:t>
            </w:r>
            <w:r w:rsidR="00AC4F70" w:rsidRPr="0087331E">
              <w:rPr>
                <w:rFonts w:ascii="TH SarabunIT๙" w:hAnsi="TH SarabunIT๙" w:cs="TH SarabunIT๙"/>
                <w:cs/>
              </w:rPr>
              <w:t xml:space="preserve">กรณี </w:t>
            </w:r>
            <w:r w:rsidR="00AC4F70" w:rsidRPr="0087331E">
              <w:rPr>
                <w:rFonts w:ascii="TH SarabunIT๙" w:hAnsi="TH SarabunIT๙" w:cs="TH SarabunIT๙"/>
              </w:rPr>
              <w:t>CD4 &lt; 100)</w:t>
            </w:r>
          </w:p>
          <w:p w:rsidR="00A1555B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ได้รับยาป้องกันหรือรักษาโรคติดเชื้อฉวยโอกาสตามกรณี</w:t>
            </w:r>
          </w:p>
        </w:tc>
      </w:tr>
      <w:tr w:rsidR="00AC4F70" w:rsidRPr="0087331E" w:rsidTr="008D28C6">
        <w:trPr>
          <w:trHeight w:val="699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CC6E7A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4F70" w:rsidRPr="0087331E">
              <w:rPr>
                <w:rFonts w:ascii="TH SarabunIT๙" w:hAnsi="TH SarabunIT๙" w:cs="TH SarabunIT๙"/>
                <w:cs/>
              </w:rPr>
              <w:t>๒. ผู้ติดเชื้อ</w:t>
            </w:r>
            <w:proofErr w:type="spellStart"/>
            <w:r w:rsidR="00AC4F70"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="00AC4F70" w:rsidRPr="0087331E">
              <w:rPr>
                <w:rFonts w:ascii="TH SarabunIT๙" w:hAnsi="TH SarabunIT๙" w:cs="TH SarabunIT๙"/>
                <w:cs/>
              </w:rPr>
              <w:t>ไอวีเด็ก</w:t>
            </w:r>
          </w:p>
          <w:p w:rsidR="00AC4F70" w:rsidRPr="00387AA3" w:rsidRDefault="00AC4F7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   ๒.๑</w:t>
            </w:r>
            <w:r w:rsidRPr="0087331E">
              <w:rPr>
                <w:rFonts w:ascii="TH SarabunIT๙" w:hAnsi="TH SarabunIT๙" w:cs="TH SarabunIT๙"/>
              </w:rPr>
              <w:t xml:space="preserve"> 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ไอวีเด็ก</w:t>
            </w:r>
            <w:r w:rsidR="00387AA3">
              <w:rPr>
                <w:rFonts w:ascii="TH SarabunIT๙" w:hAnsi="TH SarabunIT๙" w:cs="TH SarabunIT๙" w:hint="cs"/>
                <w:cs/>
              </w:rPr>
              <w:t xml:space="preserve">(ทีม </w:t>
            </w:r>
            <w:r w:rsidR="00387AA3">
              <w:rPr>
                <w:rFonts w:ascii="TH SarabunIT๙" w:hAnsi="TH SarabunIT๙" w:cs="TH SarabunIT๙"/>
              </w:rPr>
              <w:t xml:space="preserve">PCT </w:t>
            </w:r>
            <w:r w:rsidR="00387AA3">
              <w:rPr>
                <w:rFonts w:ascii="TH SarabunIT๙" w:hAnsi="TH SarabunIT๙" w:cs="TH SarabunIT๙" w:hint="cs"/>
                <w:cs/>
              </w:rPr>
              <w:t>เด็ก)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ได้รับการดูแลตามมาตรฐานการใ</w:t>
            </w:r>
            <w:r w:rsidR="003B0D0C" w:rsidRPr="0087331E">
              <w:rPr>
                <w:rFonts w:ascii="TH SarabunIT๙" w:hAnsi="TH SarabunIT๙" w:cs="TH SarabunIT๙"/>
                <w:cs/>
              </w:rPr>
              <w:t>ห้บริการผู้ติดเชื้อ</w:t>
            </w:r>
            <w:proofErr w:type="spellStart"/>
            <w:r w:rsidR="003B0D0C"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="003B0D0C" w:rsidRPr="0087331E">
              <w:rPr>
                <w:rFonts w:ascii="TH SarabunIT๙" w:hAnsi="TH SarabunIT๙" w:cs="TH SarabunIT๙"/>
                <w:cs/>
              </w:rPr>
              <w:t>ไอวี</w:t>
            </w:r>
          </w:p>
          <w:p w:rsidR="004A35D3" w:rsidRPr="0087331E" w:rsidRDefault="00AC4F70" w:rsidP="004A35D3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 xml:space="preserve">ได้รับการตรวจ </w:t>
            </w:r>
            <w:r w:rsidRPr="0087331E">
              <w:rPr>
                <w:rFonts w:ascii="TH SarabunIT๙" w:hAnsi="TH SarabunIT๙" w:cs="TH SarabunIT๙"/>
              </w:rPr>
              <w:t xml:space="preserve">CD4 </w:t>
            </w:r>
            <w:r w:rsidRPr="0087331E">
              <w:rPr>
                <w:rFonts w:ascii="TH SarabunIT๙" w:hAnsi="TH SarabunIT๙" w:cs="TH SarabunIT๙"/>
                <w:cs/>
              </w:rPr>
              <w:t>ทุก ๖ เดือน</w:t>
            </w:r>
            <w:r w:rsidRPr="0087331E">
              <w:rPr>
                <w:rFonts w:ascii="TH SarabunIT๙" w:hAnsi="TH SarabunIT๙" w:cs="TH SarabunIT๙"/>
              </w:rPr>
              <w:t xml:space="preserve"> viral load </w:t>
            </w:r>
            <w:r w:rsidRPr="0087331E">
              <w:rPr>
                <w:rFonts w:ascii="TH SarabunIT๙" w:hAnsi="TH SarabunIT๙" w:cs="TH SarabunIT๙"/>
                <w:cs/>
              </w:rPr>
              <w:t>ทุกปีตรวจคัดกรองการติดเชื้อ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ตับอักเสบบี /ซี วัณโรค ประเมินพัฒนาการทางเพศ พัฒนาการเด็กกรณีอายุ</w:t>
            </w:r>
            <w:r w:rsidR="004A35D3" w:rsidRPr="0087331E">
              <w:rPr>
                <w:rFonts w:ascii="TH SarabunIT๙" w:hAnsi="TH SarabunIT๙" w:cs="TH SarabunIT๙"/>
                <w:cs/>
              </w:rPr>
              <w:t xml:space="preserve">น้อยกว่า ๕ ปี (ตรวจ </w:t>
            </w:r>
            <w:r w:rsidR="004A35D3" w:rsidRPr="0087331E">
              <w:rPr>
                <w:rFonts w:ascii="TH SarabunIT๙" w:hAnsi="TH SarabunIT๙" w:cs="TH SarabunIT๙"/>
              </w:rPr>
              <w:t xml:space="preserve">CMV </w:t>
            </w:r>
            <w:r w:rsidR="004A35D3" w:rsidRPr="0087331E">
              <w:rPr>
                <w:rFonts w:ascii="TH SarabunIT๙" w:hAnsi="TH SarabunIT๙" w:cs="TH SarabunIT๙"/>
                <w:cs/>
              </w:rPr>
              <w:t xml:space="preserve">กรณี </w:t>
            </w:r>
            <w:r w:rsidR="004A35D3" w:rsidRPr="0087331E">
              <w:rPr>
                <w:rFonts w:ascii="TH SarabunIT๙" w:hAnsi="TH SarabunIT๙" w:cs="TH SarabunIT๙"/>
              </w:rPr>
              <w:t>CD4 &lt; 100)</w:t>
            </w:r>
          </w:p>
          <w:p w:rsidR="004A35D3" w:rsidRPr="0087331E" w:rsidRDefault="004A35D3" w:rsidP="004A35D3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ได้รับการประเมินการได้รับวัคซีนและได้รับการฉีดวัคซีน</w:t>
            </w:r>
            <w:r w:rsidRPr="0087331E">
              <w:rPr>
                <w:rFonts w:ascii="TH SarabunIT๙" w:hAnsi="TH SarabunIT๙" w:cs="TH SarabunIT๙"/>
                <w:cs/>
              </w:rPr>
              <w:lastRenderedPageBreak/>
              <w:t>กระตุ้นที่เหมาะสม</w:t>
            </w:r>
          </w:p>
          <w:p w:rsidR="004A35D3" w:rsidRPr="0087331E" w:rsidRDefault="004A35D3" w:rsidP="004A35D3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ได้รับบริการสะดวก รวดเร็ว</w:t>
            </w:r>
          </w:p>
          <w:p w:rsidR="00AC4F70" w:rsidRPr="0087331E" w:rsidRDefault="004A35D3" w:rsidP="004A35D3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รักษาความลับของผู้รับบริการ</w:t>
            </w:r>
          </w:p>
        </w:tc>
      </w:tr>
      <w:tr w:rsidR="00AC4F70" w:rsidRPr="0087331E" w:rsidTr="008D28C6">
        <w:trPr>
          <w:trHeight w:val="950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lastRenderedPageBreak/>
              <w:t xml:space="preserve">    ๒.๒ ผู้ดูแลผู้ติดเชื้อ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ไอวีเด็ก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ได้รับการให้ความรู้เรื่องโรคและการดูแลเด็ก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ได้รับบริการสะดวก รวดเร็ว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รักษาความลับของผู้รับบริการ</w:t>
            </w:r>
          </w:p>
        </w:tc>
      </w:tr>
      <w:tr w:rsidR="00AC4F70" w:rsidRPr="0087331E" w:rsidTr="008D28C6">
        <w:trPr>
          <w:trHeight w:val="950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๓. กลุ่มผู้มารับบริการตรวจเลือดหาเชื้อ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ไอวีโดยสมัครใจ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ได้รับการให้คำปรึกษาก่อนและหลังเจาะเลือด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="000F6D2E" w:rsidRPr="0087331E">
              <w:rPr>
                <w:rFonts w:ascii="TH SarabunIT๙" w:hAnsi="TH SarabunIT๙" w:cs="TH SarabunIT๙"/>
                <w:cs/>
              </w:rPr>
              <w:t xml:space="preserve">มีช่องทางด่วน </w:t>
            </w:r>
            <w:r w:rsidRPr="0087331E">
              <w:rPr>
                <w:rFonts w:ascii="TH SarabunIT๙" w:hAnsi="TH SarabunIT๙" w:cs="TH SarabunIT๙"/>
                <w:cs/>
              </w:rPr>
              <w:t>ได้รับบริการสะดวก รวดเร็ว</w:t>
            </w:r>
            <w:r w:rsidR="000F6D2E" w:rsidRPr="0087331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รักษาความลับของผู้รับบริการ</w:t>
            </w:r>
          </w:p>
        </w:tc>
      </w:tr>
      <w:tr w:rsidR="00AC4F70" w:rsidRPr="0087331E" w:rsidTr="008D28C6">
        <w:trPr>
          <w:trHeight w:val="699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๔. กลุ่มหญิงตั้งครรภ์ที่มารับบริการการป้องกันการติดเชื้อจากแม่สู่ลูก</w:t>
            </w:r>
          </w:p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</w:p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</w:p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0E13E9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ได้รับการดูแลตามมาตรฐานการให้บริการป้องกันการติดเชื้อ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ไอวีจากแม่สู่ลูก</w:t>
            </w:r>
          </w:p>
          <w:p w:rsidR="00AC4F70" w:rsidRPr="0087331E" w:rsidRDefault="000E13E9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 </w:t>
            </w:r>
            <w:r w:rsidR="00AC4F70" w:rsidRPr="0087331E">
              <w:rPr>
                <w:rFonts w:ascii="TH SarabunIT๙" w:hAnsi="TH SarabunIT๙" w:cs="TH SarabunIT๙"/>
              </w:rPr>
              <w:t xml:space="preserve">- </w:t>
            </w:r>
            <w:r w:rsidR="00AC4F70" w:rsidRPr="0087331E">
              <w:rPr>
                <w:rFonts w:ascii="TH SarabunIT๙" w:hAnsi="TH SarabunIT๙" w:cs="TH SarabunIT๙"/>
                <w:cs/>
              </w:rPr>
              <w:t xml:space="preserve">ได้รับการตรวจ </w:t>
            </w:r>
            <w:r w:rsidR="00AC4F70" w:rsidRPr="0087331E">
              <w:rPr>
                <w:rFonts w:ascii="TH SarabunIT๙" w:hAnsi="TH SarabunIT๙" w:cs="TH SarabunIT๙"/>
              </w:rPr>
              <w:t xml:space="preserve">CD4 </w:t>
            </w:r>
            <w:r w:rsidR="00387AA3">
              <w:rPr>
                <w:rFonts w:ascii="TH SarabunIT๙" w:hAnsi="TH SarabunIT๙" w:cs="TH SarabunIT๙" w:hint="cs"/>
                <w:cs/>
              </w:rPr>
              <w:t>และ</w:t>
            </w:r>
            <w:r w:rsidR="009800B3" w:rsidRPr="0087331E">
              <w:rPr>
                <w:rFonts w:ascii="TH SarabunIT๙" w:hAnsi="TH SarabunIT๙" w:cs="TH SarabunIT๙"/>
              </w:rPr>
              <w:t xml:space="preserve"> </w:t>
            </w:r>
            <w:r w:rsidR="00AC4F70" w:rsidRPr="0087331E">
              <w:rPr>
                <w:rFonts w:ascii="TH SarabunIT๙" w:hAnsi="TH SarabunIT๙" w:cs="TH SarabunIT๙"/>
              </w:rPr>
              <w:t xml:space="preserve">viral load </w:t>
            </w:r>
            <w:r w:rsidR="00AC4F70" w:rsidRPr="0087331E">
              <w:rPr>
                <w:rFonts w:ascii="TH SarabunIT๙" w:hAnsi="TH SarabunIT๙" w:cs="TH SarabunIT๙"/>
                <w:cs/>
              </w:rPr>
              <w:t>สัปดาห์ที่ ๓๖ ของการตั้งครรภ์</w:t>
            </w:r>
          </w:p>
          <w:p w:rsidR="00AC4F70" w:rsidRPr="0087331E" w:rsidRDefault="00AC4F70" w:rsidP="00022632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ตามมาตรฐาน</w:t>
            </w:r>
          </w:p>
          <w:p w:rsidR="00AC4F70" w:rsidRPr="0087331E" w:rsidRDefault="00AC4F7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ลูกไม่ติดเชื้อ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ไอวีจากมารดา</w:t>
            </w:r>
          </w:p>
          <w:p w:rsidR="00A0236E" w:rsidRPr="0087331E" w:rsidRDefault="00A0236E" w:rsidP="00A0236E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 xml:space="preserve">เด็กที่คลอดได้รับการตรวจ </w:t>
            </w:r>
            <w:r w:rsidRPr="0087331E">
              <w:rPr>
                <w:rFonts w:ascii="TH SarabunIT๙" w:hAnsi="TH SarabunIT๙" w:cs="TH SarabunIT๙"/>
              </w:rPr>
              <w:t xml:space="preserve">HIV-PCR </w:t>
            </w:r>
            <w:r w:rsidRPr="0087331E">
              <w:rPr>
                <w:rFonts w:ascii="TH SarabunIT๙" w:hAnsi="TH SarabunIT๙" w:cs="TH SarabunIT๙"/>
                <w:cs/>
              </w:rPr>
              <w:t>๒ ครั้ง ที่อายุ ๑</w:t>
            </w:r>
            <w:r w:rsidRPr="0087331E">
              <w:rPr>
                <w:rFonts w:ascii="TH SarabunIT๙" w:hAnsi="TH SarabunIT๙" w:cs="TH SarabunIT๙"/>
              </w:rPr>
              <w:t xml:space="preserve"> - </w:t>
            </w:r>
            <w:r w:rsidRPr="0087331E">
              <w:rPr>
                <w:rFonts w:ascii="TH SarabunIT๙" w:hAnsi="TH SarabunIT๙" w:cs="TH SarabunIT๙"/>
                <w:cs/>
              </w:rPr>
              <w:t>๒ เดือน และ ๔ – ๖ เดือน</w:t>
            </w:r>
            <w:r w:rsidRPr="0087331E">
              <w:rPr>
                <w:rFonts w:ascii="TH SarabunIT๙" w:hAnsi="TH SarabunIT๙" w:cs="TH SarabunIT๙"/>
              </w:rPr>
              <w:t xml:space="preserve">  </w:t>
            </w:r>
            <w:r w:rsidRPr="0087331E">
              <w:rPr>
                <w:rFonts w:ascii="TH SarabunIT๙" w:hAnsi="TH SarabunIT๙" w:cs="TH SarabunIT๙"/>
                <w:cs/>
              </w:rPr>
              <w:t xml:space="preserve">และได้รับการตรวจ </w:t>
            </w:r>
            <w:r w:rsidRPr="0087331E">
              <w:rPr>
                <w:rFonts w:ascii="TH SarabunIT๙" w:hAnsi="TH SarabunIT๙" w:cs="TH SarabunIT๙"/>
              </w:rPr>
              <w:t xml:space="preserve">Anti-HIV </w:t>
            </w:r>
            <w:r w:rsidRPr="0087331E">
              <w:rPr>
                <w:rFonts w:ascii="TH SarabunIT๙" w:hAnsi="TH SarabunIT๙" w:cs="TH SarabunIT๙"/>
                <w:cs/>
              </w:rPr>
              <w:t>ที่อายุ ๑๘ เดือน</w:t>
            </w:r>
          </w:p>
          <w:p w:rsidR="00A0236E" w:rsidRPr="0087331E" w:rsidRDefault="00A0236E" w:rsidP="00A0236E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เด็กได้รับยาต้าน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เพื่อป้องกันการติดเชื้อ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ไอวีจากมารดาตามมาตรฐาน</w:t>
            </w:r>
          </w:p>
          <w:p w:rsidR="00A0236E" w:rsidRPr="0087331E" w:rsidRDefault="00A0236E" w:rsidP="00A0236E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 xml:space="preserve"> ได้รับบริการสะดวก รวดเร็ว</w:t>
            </w:r>
          </w:p>
          <w:p w:rsidR="00A0236E" w:rsidRPr="0087331E" w:rsidRDefault="00A0236E" w:rsidP="00A0236E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ได้รับนมผสมเพื่อเลี้ยงแทนนมมารดาอย่างเพียงพอ</w:t>
            </w:r>
          </w:p>
        </w:tc>
      </w:tr>
      <w:tr w:rsidR="00AC4F70" w:rsidRPr="0087331E" w:rsidTr="008D28C6">
        <w:trPr>
          <w:trHeight w:val="699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A0236E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5.โรงพยาบาลส่งเสริมสุขภาพตำบล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AC4F70" w:rsidRPr="0087331E" w:rsidRDefault="00C13501" w:rsidP="00C13501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-ข้อมูลผู้ติดเชื้อ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ไอวีและเอดส์ที่เปิดเผย</w:t>
            </w:r>
            <w:r w:rsidR="009800B3" w:rsidRPr="0087331E">
              <w:rPr>
                <w:rFonts w:ascii="TH SarabunIT๙" w:hAnsi="TH SarabunIT๙" w:cs="TH SarabunIT๙"/>
                <w:cs/>
              </w:rPr>
              <w:t>ต่อชุมชน</w:t>
            </w:r>
          </w:p>
          <w:p w:rsidR="001E03CF" w:rsidRPr="0087331E" w:rsidRDefault="001E03CF" w:rsidP="00C13501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-ร่วมเป็นวิทยากร</w:t>
            </w:r>
            <w:r w:rsidR="00982079" w:rsidRPr="0087331E">
              <w:rPr>
                <w:rFonts w:ascii="TH SarabunIT๙" w:hAnsi="TH SarabunIT๙" w:cs="TH SarabunIT๙"/>
                <w:cs/>
              </w:rPr>
              <w:t>กระบวนการในการสื่อสารชุมชนป้องกัน</w:t>
            </w:r>
            <w:r w:rsidR="00982079" w:rsidRPr="0087331E">
              <w:rPr>
                <w:rFonts w:ascii="TH SarabunIT๙" w:hAnsi="TH SarabunIT๙" w:cs="TH SarabunIT๙"/>
                <w:cs/>
              </w:rPr>
              <w:lastRenderedPageBreak/>
              <w:t xml:space="preserve">การติดเชื้อ </w:t>
            </w:r>
          </w:p>
          <w:p w:rsidR="00A3765F" w:rsidRPr="0087331E" w:rsidRDefault="00A3765F" w:rsidP="009800B3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-ข้อมูลการ</w:t>
            </w:r>
            <w:r w:rsidR="009800B3" w:rsidRPr="0087331E">
              <w:rPr>
                <w:rFonts w:ascii="TH SarabunIT๙" w:hAnsi="TH SarabunIT๙" w:cs="TH SarabunIT๙"/>
                <w:cs/>
              </w:rPr>
              <w:t>สื่อสารเพื่อ</w:t>
            </w:r>
            <w:r w:rsidRPr="0087331E">
              <w:rPr>
                <w:rFonts w:ascii="TH SarabunIT๙" w:hAnsi="TH SarabunIT๙" w:cs="TH SarabunIT๙"/>
                <w:cs/>
              </w:rPr>
              <w:t xml:space="preserve">ส่งต่อเยี่ยมบ้านอย่างครบถ้วน </w:t>
            </w:r>
          </w:p>
        </w:tc>
      </w:tr>
      <w:tr w:rsidR="00A3765F" w:rsidRPr="0087331E" w:rsidTr="008D28C6">
        <w:trPr>
          <w:trHeight w:val="699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A3765F" w:rsidRPr="0087331E" w:rsidRDefault="00A3765F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lastRenderedPageBreak/>
              <w:t>6. องค์กรปกครองส่วนท้องถิ่น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A3765F" w:rsidRPr="0087331E" w:rsidRDefault="00542325" w:rsidP="00C13501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 ข้อมู</w:t>
            </w:r>
            <w:r w:rsidR="00A3765F" w:rsidRPr="0087331E">
              <w:rPr>
                <w:rFonts w:ascii="TH SarabunIT๙" w:hAnsi="TH SarabunIT๙" w:cs="TH SarabunIT๙"/>
                <w:cs/>
              </w:rPr>
              <w:t>ลของผู้ติดเชื้อ</w:t>
            </w:r>
            <w:proofErr w:type="spellStart"/>
            <w:r w:rsidR="00A3765F"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="00A3765F" w:rsidRPr="0087331E">
              <w:rPr>
                <w:rFonts w:ascii="TH SarabunIT๙" w:hAnsi="TH SarabunIT๙" w:cs="TH SarabunIT๙"/>
                <w:cs/>
              </w:rPr>
              <w:t>ไอวีที่เปิดเผยตัวเพื่อขอรับการช่วยเหลือ</w:t>
            </w:r>
          </w:p>
          <w:p w:rsidR="009800B3" w:rsidRPr="0087331E" w:rsidRDefault="009800B3" w:rsidP="00C13501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-การได้รับความรู้เกี่ยวกับการดูแลผู้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ติอ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เชื้อในชุมชน</w:t>
            </w:r>
          </w:p>
        </w:tc>
      </w:tr>
    </w:tbl>
    <w:p w:rsidR="009800B3" w:rsidRPr="0087331E" w:rsidRDefault="009800B3" w:rsidP="0040165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401654" w:rsidRPr="0087331E" w:rsidRDefault="00401654" w:rsidP="0040165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 w:rsidRPr="0087331E">
        <w:rPr>
          <w:rFonts w:ascii="TH SarabunIT๙" w:hAnsi="TH SarabunIT๙" w:cs="TH SarabunIT๙"/>
          <w:b/>
          <w:bCs/>
          <w:color w:val="000000"/>
          <w:cs/>
        </w:rPr>
        <w:t>ง.ประเด็นคุณภาพที่สำคัญ (</w:t>
      </w:r>
      <w:r w:rsidRPr="0087331E">
        <w:rPr>
          <w:rFonts w:ascii="TH SarabunIT๙" w:hAnsi="TH SarabunIT๙" w:cs="TH SarabunIT๙"/>
          <w:b/>
          <w:bCs/>
          <w:color w:val="000000"/>
        </w:rPr>
        <w:t>Key Quality Issues):</w:t>
      </w:r>
    </w:p>
    <w:p w:rsidR="009800B3" w:rsidRPr="0087331E" w:rsidRDefault="009800B3" w:rsidP="0040165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 w:rsidRPr="0087331E">
        <w:rPr>
          <w:rFonts w:ascii="TH SarabunIT๙" w:hAnsi="TH SarabunIT๙" w:cs="TH SarabunIT๙"/>
          <w:b/>
          <w:bCs/>
          <w:color w:val="000000"/>
          <w:cs/>
        </w:rPr>
        <w:tab/>
        <w:t>1. ผู้ติดเชื้อเข้าถึงระบบบริการเร็วขึ้น</w:t>
      </w:r>
    </w:p>
    <w:p w:rsidR="007D5C37" w:rsidRPr="0087331E" w:rsidRDefault="009800B3" w:rsidP="009800B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cs/>
        </w:rPr>
      </w:pPr>
      <w:r w:rsidRPr="0087331E">
        <w:rPr>
          <w:rFonts w:ascii="TH SarabunIT๙" w:hAnsi="TH SarabunIT๙" w:cs="TH SarabunIT๙"/>
          <w:b/>
          <w:bCs/>
          <w:color w:val="000000"/>
          <w:cs/>
        </w:rPr>
        <w:t xml:space="preserve"> 2. การขาดการติดตามการรักษา</w:t>
      </w:r>
    </w:p>
    <w:p w:rsidR="00401654" w:rsidRPr="0087331E" w:rsidRDefault="003C763E" w:rsidP="00401654">
      <w:pPr>
        <w:rPr>
          <w:rFonts w:ascii="TH SarabunIT๙" w:hAnsi="TH SarabunIT๙" w:cs="TH SarabunIT๙"/>
          <w:b/>
          <w:bCs/>
          <w:color w:val="000000"/>
        </w:rPr>
      </w:pPr>
      <w:r w:rsidRPr="0087331E">
        <w:rPr>
          <w:rFonts w:ascii="TH SarabunIT๙" w:hAnsi="TH SarabunIT๙" w:cs="TH SarabunIT๙"/>
          <w:b/>
          <w:bCs/>
          <w:color w:val="000000"/>
          <w:cs/>
        </w:rPr>
        <w:t xml:space="preserve">จ. </w:t>
      </w:r>
      <w:r w:rsidR="00401654" w:rsidRPr="0087331E">
        <w:rPr>
          <w:rFonts w:ascii="TH SarabunIT๙" w:hAnsi="TH SarabunIT๙" w:cs="TH SarabunIT๙"/>
          <w:b/>
          <w:bCs/>
          <w:color w:val="000000"/>
          <w:cs/>
        </w:rPr>
        <w:t>ศักยภาพ</w:t>
      </w:r>
    </w:p>
    <w:p w:rsidR="00401654" w:rsidRPr="0087331E" w:rsidRDefault="00401654" w:rsidP="00401654">
      <w:pPr>
        <w:rPr>
          <w:rFonts w:ascii="TH SarabunIT๙" w:hAnsi="TH SarabunIT๙" w:cs="TH SarabunIT๙"/>
          <w:color w:val="000000"/>
        </w:rPr>
      </w:pPr>
      <w:r w:rsidRPr="0087331E">
        <w:rPr>
          <w:rFonts w:ascii="TH SarabunIT๙" w:hAnsi="TH SarabunIT๙" w:cs="TH SarabunIT๙"/>
          <w:color w:val="000000"/>
        </w:rPr>
        <w:tab/>
      </w:r>
      <w:r w:rsidR="00A14147">
        <w:rPr>
          <w:rFonts w:ascii="TH SarabunIT๙" w:hAnsi="TH SarabunIT๙" w:cs="TH SarabunIT๙"/>
          <w:color w:val="000000"/>
        </w:rPr>
        <w:t>1.</w:t>
      </w:r>
      <w:r w:rsidR="00A14147">
        <w:rPr>
          <w:rFonts w:ascii="TH SarabunIT๙" w:hAnsi="TH SarabunIT๙" w:cs="TH SarabunIT๙" w:hint="cs"/>
          <w:color w:val="000000"/>
          <w:cs/>
        </w:rPr>
        <w:t xml:space="preserve">จัดระบบบริการแบบ </w:t>
      </w:r>
      <w:proofErr w:type="gramStart"/>
      <w:r w:rsidR="00A14147">
        <w:rPr>
          <w:rFonts w:ascii="TH SarabunIT๙" w:hAnsi="TH SarabunIT๙" w:cs="TH SarabunIT๙"/>
          <w:color w:val="000000"/>
        </w:rPr>
        <w:t>One</w:t>
      </w:r>
      <w:proofErr w:type="gramEnd"/>
      <w:r w:rsidR="00A14147">
        <w:rPr>
          <w:rFonts w:ascii="TH SarabunIT๙" w:hAnsi="TH SarabunIT๙" w:cs="TH SarabunIT๙"/>
          <w:color w:val="000000"/>
        </w:rPr>
        <w:t xml:space="preserve"> stop service </w:t>
      </w:r>
      <w:r w:rsidR="00A14147">
        <w:rPr>
          <w:rFonts w:ascii="TH SarabunIT๙" w:hAnsi="TH SarabunIT๙" w:cs="TH SarabunIT๙" w:hint="cs"/>
          <w:color w:val="000000"/>
          <w:cs/>
        </w:rPr>
        <w:t>โดย</w:t>
      </w:r>
      <w:proofErr w:type="spellStart"/>
      <w:r w:rsidR="00A14147">
        <w:rPr>
          <w:rFonts w:ascii="TH SarabunIT๙" w:hAnsi="TH SarabunIT๙" w:cs="TH SarabunIT๙" w:hint="cs"/>
          <w:color w:val="000000"/>
          <w:cs/>
        </w:rPr>
        <w:t>ทีมสห</w:t>
      </w:r>
      <w:proofErr w:type="spellEnd"/>
      <w:r w:rsidR="00A14147">
        <w:rPr>
          <w:rFonts w:ascii="TH SarabunIT๙" w:hAnsi="TH SarabunIT๙" w:cs="TH SarabunIT๙" w:hint="cs"/>
          <w:color w:val="000000"/>
          <w:cs/>
        </w:rPr>
        <w:t>วิชาชีพ</w:t>
      </w:r>
      <w:r w:rsidRPr="0087331E">
        <w:rPr>
          <w:rFonts w:ascii="TH SarabunIT๙" w:hAnsi="TH SarabunIT๙" w:cs="TH SarabunIT๙"/>
          <w:color w:val="000000"/>
          <w:cs/>
        </w:rPr>
        <w:t>แบ่งหน้าที่รับผิดชอบในการให้บริการ</w:t>
      </w:r>
      <w:r w:rsidR="00AC4C2C">
        <w:rPr>
          <w:rFonts w:ascii="TH SarabunIT๙" w:hAnsi="TH SarabunIT๙" w:cs="TH SarabunIT๙" w:hint="cs"/>
          <w:color w:val="000000"/>
          <w:cs/>
        </w:rPr>
        <w:t>ที่ชัดเจน</w:t>
      </w:r>
    </w:p>
    <w:p w:rsidR="00401654" w:rsidRPr="0087331E" w:rsidRDefault="00401654" w:rsidP="00401654">
      <w:pPr>
        <w:rPr>
          <w:rFonts w:ascii="TH SarabunIT๙" w:hAnsi="TH SarabunIT๙" w:cs="TH SarabunIT๙"/>
          <w:color w:val="000000"/>
        </w:rPr>
      </w:pPr>
      <w:r w:rsidRPr="0087331E">
        <w:rPr>
          <w:rFonts w:ascii="TH SarabunIT๙" w:hAnsi="TH SarabunIT๙" w:cs="TH SarabunIT๙"/>
          <w:color w:val="000000"/>
          <w:cs/>
        </w:rPr>
        <w:tab/>
      </w:r>
      <w:r w:rsidR="00AC4C2C">
        <w:rPr>
          <w:rFonts w:ascii="TH SarabunIT๙" w:hAnsi="TH SarabunIT๙" w:cs="TH SarabunIT๙" w:hint="cs"/>
          <w:color w:val="000000"/>
          <w:cs/>
        </w:rPr>
        <w:t>2.</w:t>
      </w:r>
      <w:r w:rsidRPr="0087331E">
        <w:rPr>
          <w:rFonts w:ascii="TH SarabunIT๙" w:hAnsi="TH SarabunIT๙" w:cs="TH SarabunIT๙"/>
          <w:color w:val="000000"/>
          <w:cs/>
        </w:rPr>
        <w:t xml:space="preserve"> มีระบบการบันทึกข้อมูลโดยใช้โปรแกรม </w:t>
      </w:r>
      <w:proofErr w:type="spellStart"/>
      <w:r w:rsidRPr="0087331E">
        <w:rPr>
          <w:rFonts w:ascii="TH SarabunIT๙" w:hAnsi="TH SarabunIT๙" w:cs="TH SarabunIT๙"/>
          <w:color w:val="000000"/>
        </w:rPr>
        <w:t>Hos</w:t>
      </w:r>
      <w:proofErr w:type="spellEnd"/>
      <w:r w:rsidRPr="0087331E">
        <w:rPr>
          <w:rFonts w:ascii="TH SarabunIT๙" w:hAnsi="TH SarabunIT๙" w:cs="TH SarabunIT๙"/>
          <w:color w:val="000000"/>
        </w:rPr>
        <w:t xml:space="preserve"> </w:t>
      </w:r>
      <w:proofErr w:type="spellStart"/>
      <w:r w:rsidRPr="0087331E">
        <w:rPr>
          <w:rFonts w:ascii="TH SarabunIT๙" w:hAnsi="TH SarabunIT๙" w:cs="TH SarabunIT๙"/>
          <w:color w:val="000000"/>
        </w:rPr>
        <w:t>xp</w:t>
      </w:r>
      <w:proofErr w:type="spellEnd"/>
      <w:r w:rsidRPr="0087331E">
        <w:rPr>
          <w:rFonts w:ascii="TH SarabunIT๙" w:hAnsi="TH SarabunIT๙" w:cs="TH SarabunIT๙"/>
          <w:color w:val="000000"/>
        </w:rPr>
        <w:t xml:space="preserve"> </w:t>
      </w:r>
      <w:r w:rsidR="00AC4C2C">
        <w:rPr>
          <w:rFonts w:ascii="TH SarabunIT๙" w:hAnsi="TH SarabunIT๙" w:cs="TH SarabunIT๙" w:hint="cs"/>
          <w:color w:val="000000"/>
          <w:cs/>
        </w:rPr>
        <w:t>เพื่อบันทึก</w:t>
      </w:r>
      <w:r w:rsidRPr="0087331E">
        <w:rPr>
          <w:rFonts w:ascii="TH SarabunIT๙" w:hAnsi="TH SarabunIT๙" w:cs="TH SarabunIT๙"/>
          <w:color w:val="000000"/>
          <w:cs/>
        </w:rPr>
        <w:t>ประวัติการให้บริการ</w:t>
      </w:r>
    </w:p>
    <w:p w:rsidR="00401654" w:rsidRPr="0087331E" w:rsidRDefault="00401654" w:rsidP="00401654">
      <w:pPr>
        <w:rPr>
          <w:rFonts w:ascii="TH SarabunIT๙" w:hAnsi="TH SarabunIT๙" w:cs="TH SarabunIT๙"/>
          <w:color w:val="000000"/>
        </w:rPr>
      </w:pPr>
      <w:r w:rsidRPr="0087331E">
        <w:rPr>
          <w:rFonts w:ascii="TH SarabunIT๙" w:hAnsi="TH SarabunIT๙" w:cs="TH SarabunIT๙"/>
          <w:color w:val="000000"/>
        </w:rPr>
        <w:tab/>
      </w:r>
      <w:r w:rsidR="00AC4C2C">
        <w:rPr>
          <w:rFonts w:ascii="TH SarabunIT๙" w:hAnsi="TH SarabunIT๙" w:cs="TH SarabunIT๙"/>
          <w:color w:val="000000"/>
        </w:rPr>
        <w:t>3.</w:t>
      </w:r>
      <w:r w:rsidRPr="0087331E">
        <w:rPr>
          <w:rFonts w:ascii="TH SarabunIT๙" w:hAnsi="TH SarabunIT๙" w:cs="TH SarabunIT๙"/>
          <w:color w:val="000000"/>
          <w:cs/>
        </w:rPr>
        <w:t xml:space="preserve"> มีระบบบันทึกการให้บริการผ่านระบบออนไลน์ </w:t>
      </w:r>
      <w:r w:rsidRPr="0087331E">
        <w:rPr>
          <w:rFonts w:ascii="TH SarabunIT๙" w:hAnsi="TH SarabunIT๙" w:cs="TH SarabunIT๙"/>
          <w:color w:val="000000"/>
        </w:rPr>
        <w:t xml:space="preserve">NAP PROGRAM </w:t>
      </w:r>
      <w:r w:rsidRPr="0087331E">
        <w:rPr>
          <w:rFonts w:ascii="TH SarabunIT๙" w:hAnsi="TH SarabunIT๙" w:cs="TH SarabunIT๙"/>
          <w:color w:val="000000"/>
          <w:cs/>
        </w:rPr>
        <w:t xml:space="preserve">เพื่อรายงาน </w:t>
      </w:r>
      <w:proofErr w:type="spellStart"/>
      <w:r w:rsidRPr="0087331E">
        <w:rPr>
          <w:rFonts w:ascii="TH SarabunIT๙" w:hAnsi="TH SarabunIT๙" w:cs="TH SarabunIT๙"/>
          <w:color w:val="000000"/>
          <w:cs/>
        </w:rPr>
        <w:t>สปสช.</w:t>
      </w:r>
      <w:proofErr w:type="spellEnd"/>
    </w:p>
    <w:p w:rsidR="00401654" w:rsidRPr="0087331E" w:rsidRDefault="00401654" w:rsidP="00401654">
      <w:pPr>
        <w:rPr>
          <w:rFonts w:ascii="TH SarabunIT๙" w:hAnsi="TH SarabunIT๙" w:cs="TH SarabunIT๙"/>
          <w:color w:val="000000"/>
        </w:rPr>
      </w:pPr>
      <w:r w:rsidRPr="0087331E">
        <w:rPr>
          <w:rFonts w:ascii="TH SarabunIT๙" w:hAnsi="TH SarabunIT๙" w:cs="TH SarabunIT๙"/>
          <w:color w:val="000000"/>
          <w:cs/>
        </w:rPr>
        <w:tab/>
      </w:r>
      <w:r w:rsidR="00AC4C2C">
        <w:rPr>
          <w:rFonts w:ascii="TH SarabunIT๙" w:hAnsi="TH SarabunIT๙" w:cs="TH SarabunIT๙" w:hint="cs"/>
          <w:color w:val="000000"/>
          <w:cs/>
        </w:rPr>
        <w:t>4.</w:t>
      </w:r>
      <w:r w:rsidRPr="0087331E">
        <w:rPr>
          <w:rFonts w:ascii="TH SarabunIT๙" w:hAnsi="TH SarabunIT๙" w:cs="TH SarabunIT๙"/>
          <w:color w:val="000000"/>
          <w:cs/>
        </w:rPr>
        <w:t xml:space="preserve"> มีระบบบันทึกข้อมูลตัวชี้วัดในโปรแกรม </w:t>
      </w:r>
      <w:r w:rsidRPr="0087331E">
        <w:rPr>
          <w:rFonts w:ascii="TH SarabunIT๙" w:hAnsi="TH SarabunIT๙" w:cs="TH SarabunIT๙"/>
          <w:color w:val="000000"/>
        </w:rPr>
        <w:t xml:space="preserve">HIVQUAL- T </w:t>
      </w:r>
    </w:p>
    <w:p w:rsidR="00401654" w:rsidRPr="0087331E" w:rsidRDefault="00401654" w:rsidP="00401654">
      <w:pPr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  <w:cs/>
        </w:rPr>
        <w:t xml:space="preserve">ข้อจำกัดคือ    </w:t>
      </w:r>
    </w:p>
    <w:p w:rsidR="00114738" w:rsidRPr="0087331E" w:rsidRDefault="00C06653" w:rsidP="00401654">
      <w:pPr>
        <w:rPr>
          <w:rFonts w:ascii="TH SarabunIT๙" w:hAnsi="TH SarabunIT๙" w:cs="TH SarabunIT๙"/>
          <w:cs/>
        </w:rPr>
      </w:pPr>
      <w:r w:rsidRPr="0087331E">
        <w:rPr>
          <w:rFonts w:ascii="TH SarabunIT๙" w:hAnsi="TH SarabunIT๙" w:cs="TH SarabunIT๙"/>
          <w:cs/>
        </w:rPr>
        <w:tab/>
      </w:r>
      <w:r w:rsidR="00AC4C2C">
        <w:rPr>
          <w:rFonts w:ascii="TH SarabunIT๙" w:hAnsi="TH SarabunIT๙" w:cs="TH SarabunIT๙" w:hint="cs"/>
          <w:cs/>
        </w:rPr>
        <w:t>1.</w:t>
      </w:r>
      <w:r w:rsidRPr="0087331E">
        <w:rPr>
          <w:rFonts w:ascii="TH SarabunIT๙" w:hAnsi="TH SarabunIT๙" w:cs="TH SarabunIT๙"/>
          <w:cs/>
        </w:rPr>
        <w:t xml:space="preserve"> ยังขาดสถานที่</w:t>
      </w:r>
      <w:r w:rsidR="00401654" w:rsidRPr="0087331E">
        <w:rPr>
          <w:rFonts w:ascii="TH SarabunIT๙" w:hAnsi="TH SarabunIT๙" w:cs="TH SarabunIT๙"/>
          <w:cs/>
        </w:rPr>
        <w:t>ในการให้</w:t>
      </w:r>
      <w:r w:rsidR="00114738" w:rsidRPr="0087331E">
        <w:rPr>
          <w:rFonts w:ascii="TH SarabunIT๙" w:hAnsi="TH SarabunIT๙" w:cs="TH SarabunIT๙"/>
          <w:cs/>
        </w:rPr>
        <w:t>การปรึกษา</w:t>
      </w:r>
      <w:r w:rsidR="00401654" w:rsidRPr="0087331E">
        <w:rPr>
          <w:rFonts w:ascii="TH SarabunIT๙" w:hAnsi="TH SarabunIT๙" w:cs="TH SarabunIT๙"/>
          <w:cs/>
        </w:rPr>
        <w:t>ผู้ติดเชื้อ/ผู้ป่วยเอดส์</w:t>
      </w:r>
      <w:r w:rsidR="00AC4C2C">
        <w:rPr>
          <w:rFonts w:ascii="TH SarabunIT๙" w:hAnsi="TH SarabunIT๙" w:cs="TH SarabunIT๙" w:hint="cs"/>
          <w:cs/>
        </w:rPr>
        <w:t>ที่เป็นสัดส่วน</w:t>
      </w:r>
    </w:p>
    <w:p w:rsidR="00401654" w:rsidRPr="0087331E" w:rsidRDefault="00401654" w:rsidP="00401654">
      <w:pPr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ab/>
      </w:r>
      <w:r w:rsidR="00AC4C2C">
        <w:rPr>
          <w:rFonts w:ascii="TH SarabunIT๙" w:hAnsi="TH SarabunIT๙" w:cs="TH SarabunIT๙" w:hint="cs"/>
          <w:cs/>
        </w:rPr>
        <w:t>2.</w:t>
      </w:r>
      <w:r w:rsidRPr="0087331E">
        <w:rPr>
          <w:rFonts w:ascii="TH SarabunIT๙" w:hAnsi="TH SarabunIT๙" w:cs="TH SarabunIT๙"/>
          <w:cs/>
        </w:rPr>
        <w:t xml:space="preserve"> </w:t>
      </w:r>
      <w:r w:rsidR="00114738" w:rsidRPr="0087331E">
        <w:rPr>
          <w:rFonts w:ascii="TH SarabunIT๙" w:hAnsi="TH SarabunIT๙" w:cs="TH SarabunIT๙"/>
          <w:cs/>
        </w:rPr>
        <w:t xml:space="preserve">มีผู้รับบริการจำนวนมากในแต่ละครั้งของการบริการ </w:t>
      </w:r>
      <w:r w:rsidRPr="0087331E">
        <w:rPr>
          <w:rFonts w:ascii="TH SarabunIT๙" w:hAnsi="TH SarabunIT๙" w:cs="TH SarabunIT๙"/>
          <w:cs/>
        </w:rPr>
        <w:t>ทำให้เกิดความล่าช้า</w:t>
      </w:r>
      <w:r w:rsidR="00114738" w:rsidRPr="0087331E">
        <w:rPr>
          <w:rFonts w:ascii="TH SarabunIT๙" w:hAnsi="TH SarabunIT๙" w:cs="TH SarabunIT๙"/>
          <w:cs/>
        </w:rPr>
        <w:t>กรณีมีผู้ป่วยรายใหม่เพื่อประเมินในการเริ่มยาพร้อมกันหลายคน</w:t>
      </w:r>
    </w:p>
    <w:p w:rsidR="00401654" w:rsidRPr="0087331E" w:rsidRDefault="00401654" w:rsidP="00401654">
      <w:pPr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ab/>
      </w:r>
      <w:r w:rsidR="00AC4C2C">
        <w:rPr>
          <w:rFonts w:ascii="TH SarabunIT๙" w:hAnsi="TH SarabunIT๙" w:cs="TH SarabunIT๙" w:hint="cs"/>
          <w:cs/>
        </w:rPr>
        <w:t>3.</w:t>
      </w:r>
      <w:r w:rsidRPr="0087331E">
        <w:rPr>
          <w:rFonts w:ascii="TH SarabunIT๙" w:hAnsi="TH SarabunIT๙" w:cs="TH SarabunIT๙"/>
          <w:cs/>
        </w:rPr>
        <w:t>- ระบบ</w:t>
      </w:r>
      <w:proofErr w:type="spellStart"/>
      <w:r w:rsidRPr="0087331E">
        <w:rPr>
          <w:rFonts w:ascii="TH SarabunIT๙" w:hAnsi="TH SarabunIT๙" w:cs="TH SarabunIT๙"/>
          <w:cs/>
        </w:rPr>
        <w:t>อินเตอร์เนต</w:t>
      </w:r>
      <w:proofErr w:type="spellEnd"/>
      <w:r w:rsidR="00FC3CE0" w:rsidRPr="0087331E">
        <w:rPr>
          <w:rFonts w:ascii="TH SarabunIT๙" w:hAnsi="TH SarabunIT๙" w:cs="TH SarabunIT๙"/>
          <w:cs/>
        </w:rPr>
        <w:t>ในโ</w:t>
      </w:r>
      <w:r w:rsidR="008A442C" w:rsidRPr="0087331E">
        <w:rPr>
          <w:rFonts w:ascii="TH SarabunIT๙" w:hAnsi="TH SarabunIT๙" w:cs="TH SarabunIT๙"/>
          <w:cs/>
        </w:rPr>
        <w:t xml:space="preserve">รงพยาบาลมีการใช้พร้อมกัน ทำให้บันทึกข้อมูลในระบบ </w:t>
      </w:r>
      <w:r w:rsidR="008A442C" w:rsidRPr="0087331E">
        <w:rPr>
          <w:rFonts w:ascii="TH SarabunIT๙" w:hAnsi="TH SarabunIT๙" w:cs="TH SarabunIT๙"/>
        </w:rPr>
        <w:t xml:space="preserve">NAP </w:t>
      </w:r>
      <w:r w:rsidR="008A442C" w:rsidRPr="0087331E">
        <w:rPr>
          <w:rFonts w:ascii="TH SarabunIT๙" w:hAnsi="TH SarabunIT๙" w:cs="TH SarabunIT๙"/>
          <w:cs/>
        </w:rPr>
        <w:t>ได้ล่าช้า</w:t>
      </w:r>
      <w:r w:rsidRPr="0087331E">
        <w:rPr>
          <w:rFonts w:ascii="TH SarabunIT๙" w:hAnsi="TH SarabunIT๙" w:cs="TH SarabunIT๙"/>
          <w:cs/>
        </w:rPr>
        <w:tab/>
        <w:t xml:space="preserve">   </w:t>
      </w:r>
    </w:p>
    <w:p w:rsidR="00D46949" w:rsidRPr="00AC4C2C" w:rsidRDefault="00E257AF" w:rsidP="00AC4F70">
      <w:pPr>
        <w:spacing w:line="240" w:lineRule="auto"/>
        <w:rPr>
          <w:rFonts w:ascii="TH SarabunIT๙" w:hAnsi="TH SarabunIT๙" w:cs="TH SarabunIT๙"/>
          <w:b/>
          <w:bCs/>
        </w:rPr>
      </w:pPr>
      <w:r w:rsidRPr="00AC4C2C">
        <w:rPr>
          <w:rFonts w:ascii="TH SarabunIT๙" w:hAnsi="TH SarabunIT๙" w:cs="TH SarabunIT๙"/>
          <w:b/>
          <w:bCs/>
          <w:cs/>
        </w:rPr>
        <w:t>จ. ความท้าทาย/ความเสี่ยงที่สำคัญ</w:t>
      </w:r>
    </w:p>
    <w:p w:rsidR="008A75D1" w:rsidRPr="0087331E" w:rsidRDefault="008A75D1" w:rsidP="00AC4F7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b/>
          <w:bCs/>
        </w:rPr>
        <w:lastRenderedPageBreak/>
        <w:tab/>
      </w:r>
      <w:r w:rsidRPr="0087331E">
        <w:rPr>
          <w:rFonts w:ascii="TH SarabunIT๙" w:hAnsi="TH SarabunIT๙" w:cs="TH SarabunIT๙"/>
          <w:cs/>
        </w:rPr>
        <w:t>๑. การเข้าถึงระบบการดูแลของผู้มารับบริการรายใหม่</w:t>
      </w:r>
    </w:p>
    <w:p w:rsidR="00FC3CE0" w:rsidRPr="0087331E" w:rsidRDefault="008A75D1" w:rsidP="00FC3CE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ab/>
        <w:t xml:space="preserve">๒. </w:t>
      </w:r>
      <w:r w:rsidR="00FC3CE0" w:rsidRPr="0087331E">
        <w:rPr>
          <w:rFonts w:ascii="TH SarabunIT๙" w:hAnsi="TH SarabunIT๙" w:cs="TH SarabunIT๙"/>
          <w:cs/>
        </w:rPr>
        <w:t>การขาดการติดตามการรักษา</w:t>
      </w:r>
    </w:p>
    <w:p w:rsidR="00493177" w:rsidRPr="0087331E" w:rsidRDefault="00FC3CE0" w:rsidP="00AC4F7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ab/>
        <w:t>3.</w:t>
      </w:r>
      <w:r w:rsidR="008A75D1" w:rsidRPr="0087331E">
        <w:rPr>
          <w:rFonts w:ascii="TH SarabunIT๙" w:hAnsi="TH SarabunIT๙" w:cs="TH SarabunIT๙"/>
          <w:cs/>
        </w:rPr>
        <w:t>.การเสียชีวิตในผู้ติดเชื้อ</w:t>
      </w:r>
      <w:proofErr w:type="spellStart"/>
      <w:r w:rsidR="008A75D1" w:rsidRPr="0087331E">
        <w:rPr>
          <w:rFonts w:ascii="TH SarabunIT๙" w:hAnsi="TH SarabunIT๙" w:cs="TH SarabunIT๙"/>
          <w:cs/>
        </w:rPr>
        <w:t>เอช</w:t>
      </w:r>
      <w:proofErr w:type="spellEnd"/>
      <w:r w:rsidR="008A75D1" w:rsidRPr="0087331E">
        <w:rPr>
          <w:rFonts w:ascii="TH SarabunIT๙" w:hAnsi="TH SarabunIT๙" w:cs="TH SarabunIT๙"/>
          <w:cs/>
        </w:rPr>
        <w:t>ไอวี</w:t>
      </w:r>
    </w:p>
    <w:p w:rsidR="00E257AF" w:rsidRPr="0087331E" w:rsidRDefault="00E257AF" w:rsidP="00AC4F7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>ฉ. ปริมาณงานและการบริหารทรัพยากรต่างๆ (คน เทคโนโลยี เครื่องมือ)</w:t>
      </w:r>
    </w:p>
    <w:p w:rsidR="00E257AF" w:rsidRPr="0087331E" w:rsidRDefault="00E257AF" w:rsidP="00AC4F7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>ปริมาณงาน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134"/>
        <w:gridCol w:w="1134"/>
        <w:gridCol w:w="1134"/>
        <w:gridCol w:w="1134"/>
        <w:gridCol w:w="1134"/>
      </w:tblGrid>
      <w:tr w:rsidR="003B1EA3" w:rsidRPr="0087331E" w:rsidTr="00270A5F">
        <w:tc>
          <w:tcPr>
            <w:tcW w:w="3827" w:type="dxa"/>
          </w:tcPr>
          <w:p w:rsidR="00720D49" w:rsidRPr="0087331E" w:rsidRDefault="00720D49" w:rsidP="00B44D8D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1134" w:type="dxa"/>
          </w:tcPr>
          <w:p w:rsidR="00720D49" w:rsidRPr="0087331E" w:rsidRDefault="00FC3CE0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ปี ๒๕๕3</w:t>
            </w:r>
          </w:p>
        </w:tc>
        <w:tc>
          <w:tcPr>
            <w:tcW w:w="1134" w:type="dxa"/>
          </w:tcPr>
          <w:p w:rsidR="00720D49" w:rsidRPr="0087331E" w:rsidRDefault="00FC3CE0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ปี๒๕๕4</w:t>
            </w:r>
          </w:p>
        </w:tc>
        <w:tc>
          <w:tcPr>
            <w:tcW w:w="1134" w:type="dxa"/>
          </w:tcPr>
          <w:p w:rsidR="00720D49" w:rsidRPr="0087331E" w:rsidRDefault="00FC3CE0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ปี ๒๕๕5</w:t>
            </w:r>
          </w:p>
        </w:tc>
        <w:tc>
          <w:tcPr>
            <w:tcW w:w="1134" w:type="dxa"/>
          </w:tcPr>
          <w:p w:rsidR="00720D49" w:rsidRPr="0087331E" w:rsidRDefault="00FC3CE0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ปี ๒๕๕6</w:t>
            </w:r>
          </w:p>
        </w:tc>
        <w:tc>
          <w:tcPr>
            <w:tcW w:w="1134" w:type="dxa"/>
          </w:tcPr>
          <w:p w:rsidR="00720D49" w:rsidRPr="0087331E" w:rsidRDefault="00FC3CE0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ปี ๒๕๕7</w:t>
            </w:r>
          </w:p>
        </w:tc>
      </w:tr>
      <w:tr w:rsidR="003B1EA3" w:rsidRPr="0087331E" w:rsidTr="00270A5F">
        <w:tc>
          <w:tcPr>
            <w:tcW w:w="3827" w:type="dxa"/>
          </w:tcPr>
          <w:p w:rsidR="00E906B0" w:rsidRPr="0087331E" w:rsidRDefault="00E906B0" w:rsidP="00B10C19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จำนวนผู้ติดเชื้อ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ไอวีผู้ใหญ่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290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324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328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345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353</w:t>
            </w:r>
          </w:p>
        </w:tc>
      </w:tr>
      <w:tr w:rsidR="00B10C19" w:rsidRPr="0087331E" w:rsidTr="00270A5F">
        <w:tc>
          <w:tcPr>
            <w:tcW w:w="3827" w:type="dxa"/>
          </w:tcPr>
          <w:p w:rsidR="00B10C19" w:rsidRPr="0087331E" w:rsidRDefault="00B10C19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B10C19">
              <w:rPr>
                <w:rFonts w:ascii="TH SarabunIT๙" w:hAnsi="TH SarabunIT๙" w:cs="TH SarabunIT๙"/>
                <w:cs/>
              </w:rPr>
              <w:t>จำนวนครั้งของการให้บริการผู้ติดเชื้อ</w:t>
            </w:r>
            <w:proofErr w:type="spellStart"/>
            <w:r w:rsidRPr="00B10C19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B10C19">
              <w:rPr>
                <w:rFonts w:ascii="TH SarabunIT๙" w:hAnsi="TH SarabunIT๙" w:cs="TH SarabunIT๙"/>
                <w:cs/>
              </w:rPr>
              <w:t>ไอวีผู้ใหญ่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1551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1848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1859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2024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1602</w:t>
            </w:r>
          </w:p>
        </w:tc>
      </w:tr>
      <w:tr w:rsidR="00B10C19" w:rsidRPr="0087331E" w:rsidTr="00270A5F">
        <w:tc>
          <w:tcPr>
            <w:tcW w:w="3827" w:type="dxa"/>
          </w:tcPr>
          <w:p w:rsidR="00B10C19" w:rsidRPr="00B10C19" w:rsidRDefault="00B10C19" w:rsidP="00B10C19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B10C19">
              <w:rPr>
                <w:rFonts w:ascii="TH SarabunIT๙" w:hAnsi="TH SarabunIT๙" w:cs="TH SarabunIT๙"/>
                <w:cs/>
              </w:rPr>
              <w:t>จำนวนผู้ติดเชื้อ</w:t>
            </w:r>
            <w:proofErr w:type="spellStart"/>
            <w:r w:rsidRPr="00B10C19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B10C19">
              <w:rPr>
                <w:rFonts w:ascii="TH SarabunIT๙" w:hAnsi="TH SarabunIT๙" w:cs="TH SarabunIT๙"/>
                <w:cs/>
              </w:rPr>
              <w:t>ไอวีเด็ก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19</w:t>
            </w:r>
          </w:p>
        </w:tc>
        <w:tc>
          <w:tcPr>
            <w:tcW w:w="1134" w:type="dxa"/>
          </w:tcPr>
          <w:p w:rsidR="00B10C19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</w:tr>
      <w:tr w:rsidR="003B1EA3" w:rsidRPr="0087331E" w:rsidTr="00270A5F">
        <w:tc>
          <w:tcPr>
            <w:tcW w:w="3827" w:type="dxa"/>
          </w:tcPr>
          <w:p w:rsidR="00E906B0" w:rsidRPr="0087331E" w:rsidRDefault="00E906B0" w:rsidP="00AC4F70">
            <w:pPr>
              <w:spacing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จำนวนครั้งของการให้บริการผู้ติดเชื้อ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ไอวีเด็ก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117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88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106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91</w:t>
            </w:r>
          </w:p>
        </w:tc>
        <w:tc>
          <w:tcPr>
            <w:tcW w:w="1134" w:type="dxa"/>
          </w:tcPr>
          <w:p w:rsidR="00E906B0" w:rsidRPr="0087331E" w:rsidRDefault="001614D3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62</w:t>
            </w:r>
            <w:bookmarkStart w:id="0" w:name="_GoBack"/>
            <w:bookmarkEnd w:id="0"/>
          </w:p>
        </w:tc>
      </w:tr>
      <w:tr w:rsidR="003B1EA3" w:rsidRPr="0087331E" w:rsidTr="00270A5F">
        <w:tc>
          <w:tcPr>
            <w:tcW w:w="3827" w:type="dxa"/>
          </w:tcPr>
          <w:p w:rsidR="00E906B0" w:rsidRPr="0087331E" w:rsidRDefault="00E906B0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จำนวนครั้งของการให้บริการการให้คำปรึกษาตรวจหาเชื้อ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ไอวีโดยสมัครใจ</w:t>
            </w:r>
          </w:p>
        </w:tc>
        <w:tc>
          <w:tcPr>
            <w:tcW w:w="1134" w:type="dxa"/>
          </w:tcPr>
          <w:p w:rsidR="00E906B0" w:rsidRPr="0087331E" w:rsidRDefault="007D10DC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685</w:t>
            </w:r>
          </w:p>
        </w:tc>
        <w:tc>
          <w:tcPr>
            <w:tcW w:w="1134" w:type="dxa"/>
          </w:tcPr>
          <w:p w:rsidR="00E906B0" w:rsidRPr="0087331E" w:rsidRDefault="007D10DC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700</w:t>
            </w:r>
          </w:p>
        </w:tc>
        <w:tc>
          <w:tcPr>
            <w:tcW w:w="1134" w:type="dxa"/>
          </w:tcPr>
          <w:p w:rsidR="00E906B0" w:rsidRPr="0087331E" w:rsidRDefault="007D10DC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700</w:t>
            </w:r>
          </w:p>
        </w:tc>
        <w:tc>
          <w:tcPr>
            <w:tcW w:w="1134" w:type="dxa"/>
          </w:tcPr>
          <w:p w:rsidR="00E906B0" w:rsidRPr="0087331E" w:rsidRDefault="007D10DC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871</w:t>
            </w:r>
          </w:p>
        </w:tc>
        <w:tc>
          <w:tcPr>
            <w:tcW w:w="1134" w:type="dxa"/>
          </w:tcPr>
          <w:p w:rsidR="00E906B0" w:rsidRPr="0087331E" w:rsidRDefault="007D10DC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142</w:t>
            </w:r>
          </w:p>
        </w:tc>
      </w:tr>
      <w:tr w:rsidR="000C3850" w:rsidRPr="0087331E" w:rsidTr="00270A5F">
        <w:tc>
          <w:tcPr>
            <w:tcW w:w="3827" w:type="dxa"/>
          </w:tcPr>
          <w:p w:rsidR="000C3850" w:rsidRPr="0087331E" w:rsidRDefault="000C3850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จำนวนผู้ติดเชื้อรายใหม่</w:t>
            </w:r>
          </w:p>
        </w:tc>
        <w:tc>
          <w:tcPr>
            <w:tcW w:w="1134" w:type="dxa"/>
          </w:tcPr>
          <w:p w:rsidR="000C3850" w:rsidRPr="0087331E" w:rsidRDefault="009C0CC1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134" w:type="dxa"/>
          </w:tcPr>
          <w:p w:rsidR="000C3850" w:rsidRPr="0087331E" w:rsidRDefault="009C0CC1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1134" w:type="dxa"/>
          </w:tcPr>
          <w:p w:rsidR="000C3850" w:rsidRPr="0087331E" w:rsidRDefault="009C0CC1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1134" w:type="dxa"/>
          </w:tcPr>
          <w:p w:rsidR="000C3850" w:rsidRPr="0087331E" w:rsidRDefault="009C0CC1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1134" w:type="dxa"/>
          </w:tcPr>
          <w:p w:rsidR="000C3850" w:rsidRPr="0087331E" w:rsidRDefault="000668AA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</w:tr>
      <w:tr w:rsidR="00BA67A6" w:rsidRPr="0087331E" w:rsidTr="00270A5F">
        <w:tc>
          <w:tcPr>
            <w:tcW w:w="3827" w:type="dxa"/>
          </w:tcPr>
          <w:p w:rsidR="00BA67A6" w:rsidRDefault="00BA67A6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จำนวนผู้ป่วยเอดส์รับยาต้าน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รายใหม่</w:t>
            </w:r>
          </w:p>
        </w:tc>
        <w:tc>
          <w:tcPr>
            <w:tcW w:w="1134" w:type="dxa"/>
          </w:tcPr>
          <w:p w:rsidR="00BA67A6" w:rsidRDefault="00BB0619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134" w:type="dxa"/>
          </w:tcPr>
          <w:p w:rsidR="00BA67A6" w:rsidRDefault="00BB0619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134" w:type="dxa"/>
          </w:tcPr>
          <w:p w:rsidR="00BA67A6" w:rsidRDefault="00BB0619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134" w:type="dxa"/>
          </w:tcPr>
          <w:p w:rsidR="00BA67A6" w:rsidRDefault="00BB0619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134" w:type="dxa"/>
          </w:tcPr>
          <w:p w:rsidR="00BA67A6" w:rsidRDefault="000668AA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</w:tr>
    </w:tbl>
    <w:p w:rsidR="00967649" w:rsidRDefault="00967649" w:rsidP="00AC4F70">
      <w:pPr>
        <w:spacing w:line="240" w:lineRule="auto"/>
        <w:rPr>
          <w:rFonts w:ascii="TH SarabunIT๙" w:hAnsi="TH SarabunIT๙" w:cs="TH SarabunIT๙"/>
        </w:rPr>
      </w:pPr>
    </w:p>
    <w:p w:rsidR="00E257AF" w:rsidRPr="0087331E" w:rsidRDefault="00E257AF" w:rsidP="00AC4F7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  <w:cs/>
        </w:rPr>
        <w:t>ปริมาณบุคลากร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1276"/>
        <w:gridCol w:w="1134"/>
        <w:gridCol w:w="1134"/>
        <w:gridCol w:w="1134"/>
        <w:gridCol w:w="1129"/>
      </w:tblGrid>
      <w:tr w:rsidR="00C92749" w:rsidRPr="0087331E" w:rsidTr="00270A5F">
        <w:tc>
          <w:tcPr>
            <w:tcW w:w="2551" w:type="dxa"/>
          </w:tcPr>
          <w:p w:rsidR="00C92749" w:rsidRPr="0087331E" w:rsidRDefault="00C92749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บุคลากร</w:t>
            </w:r>
          </w:p>
        </w:tc>
        <w:tc>
          <w:tcPr>
            <w:tcW w:w="1276" w:type="dxa"/>
          </w:tcPr>
          <w:p w:rsidR="00C92749" w:rsidRPr="00C92749" w:rsidRDefault="00C92749" w:rsidP="001D684B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134" w:type="dxa"/>
          </w:tcPr>
          <w:p w:rsidR="00C92749" w:rsidRPr="00C92749" w:rsidRDefault="00C92749" w:rsidP="001D684B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ปี๒๕๕</w:t>
            </w:r>
            <w:r w:rsidRPr="00C9274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</w:tcPr>
          <w:p w:rsidR="00C92749" w:rsidRPr="00C92749" w:rsidRDefault="00C92749" w:rsidP="001D684B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134" w:type="dxa"/>
          </w:tcPr>
          <w:p w:rsidR="00C92749" w:rsidRPr="00C92749" w:rsidRDefault="00C92749" w:rsidP="001D684B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129" w:type="dxa"/>
          </w:tcPr>
          <w:p w:rsidR="00C92749" w:rsidRPr="00C92749" w:rsidRDefault="00C92749" w:rsidP="001D684B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7</w:t>
            </w:r>
          </w:p>
        </w:tc>
      </w:tr>
      <w:tr w:rsidR="005E3FDA" w:rsidRPr="0087331E" w:rsidTr="00270A5F">
        <w:tc>
          <w:tcPr>
            <w:tcW w:w="2551" w:type="dxa"/>
          </w:tcPr>
          <w:p w:rsidR="005E3FDA" w:rsidRPr="0087331E" w:rsidRDefault="005E3FDA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แพทย์</w:t>
            </w:r>
            <w:r w:rsidR="009C6AA1" w:rsidRPr="0087331E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276" w:type="dxa"/>
          </w:tcPr>
          <w:p w:rsidR="005E3FDA" w:rsidRPr="0087331E" w:rsidRDefault="004B265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</w:tcPr>
          <w:p w:rsidR="005E3FDA" w:rsidRPr="0087331E" w:rsidRDefault="004B265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34" w:type="dxa"/>
          </w:tcPr>
          <w:p w:rsidR="005E3FDA" w:rsidRPr="0087331E" w:rsidRDefault="004B265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34" w:type="dxa"/>
          </w:tcPr>
          <w:p w:rsidR="005E3FDA" w:rsidRPr="0087331E" w:rsidRDefault="004B265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29" w:type="dxa"/>
          </w:tcPr>
          <w:p w:rsidR="005E3FDA" w:rsidRPr="0087331E" w:rsidRDefault="005C1B68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5E3FDA" w:rsidRPr="0087331E" w:rsidTr="00270A5F">
        <w:tc>
          <w:tcPr>
            <w:tcW w:w="2551" w:type="dxa"/>
          </w:tcPr>
          <w:p w:rsidR="005E3FDA" w:rsidRPr="0087331E" w:rsidRDefault="005E3FDA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เภสัชกร</w:t>
            </w:r>
            <w:r w:rsidR="009C6AA1" w:rsidRPr="0087331E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276" w:type="dxa"/>
          </w:tcPr>
          <w:p w:rsidR="005E3FDA" w:rsidRPr="0087331E" w:rsidRDefault="005C1B68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5E3FDA" w:rsidRPr="0087331E" w:rsidRDefault="005C1B68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5E3FDA" w:rsidRPr="0087331E" w:rsidRDefault="005C1B68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5E3FDA" w:rsidRPr="0087331E" w:rsidRDefault="005C1B68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29" w:type="dxa"/>
          </w:tcPr>
          <w:p w:rsidR="005E3FDA" w:rsidRPr="0087331E" w:rsidRDefault="005C1B68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5E3FDA" w:rsidRPr="0087331E" w:rsidTr="00270A5F">
        <w:tc>
          <w:tcPr>
            <w:tcW w:w="2551" w:type="dxa"/>
          </w:tcPr>
          <w:p w:rsidR="005E3FDA" w:rsidRPr="0087331E" w:rsidRDefault="005E3FDA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พยาบาล</w:t>
            </w:r>
            <w:r w:rsidR="009C6AA1" w:rsidRPr="0087331E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5E3FDA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:rsidR="005E3FDA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:rsidR="005E3FDA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:rsidR="005E3FDA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29" w:type="dxa"/>
            <w:shd w:val="clear" w:color="auto" w:fill="auto"/>
          </w:tcPr>
          <w:p w:rsidR="005E3FDA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C268E7" w:rsidRPr="0087331E" w:rsidTr="00270A5F">
        <w:tc>
          <w:tcPr>
            <w:tcW w:w="2551" w:type="dxa"/>
          </w:tcPr>
          <w:p w:rsidR="00C268E7" w:rsidRPr="0087331E" w:rsidRDefault="00C268E7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lastRenderedPageBreak/>
              <w:t>ผู้ช่วยเหลือคนไข้</w:t>
            </w:r>
          </w:p>
        </w:tc>
        <w:tc>
          <w:tcPr>
            <w:tcW w:w="1276" w:type="dxa"/>
            <w:shd w:val="clear" w:color="auto" w:fill="auto"/>
          </w:tcPr>
          <w:p w:rsidR="00C268E7" w:rsidRPr="0087331E" w:rsidRDefault="002A454C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68E7" w:rsidRPr="0087331E" w:rsidRDefault="002A454C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68E7" w:rsidRPr="0087331E" w:rsidRDefault="002A454C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68E7" w:rsidRPr="0087331E" w:rsidRDefault="002A454C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C268E7" w:rsidRPr="0087331E" w:rsidRDefault="002A454C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>2</w:t>
            </w:r>
          </w:p>
        </w:tc>
      </w:tr>
      <w:tr w:rsidR="00C268E7" w:rsidRPr="0087331E" w:rsidTr="00270A5F">
        <w:tc>
          <w:tcPr>
            <w:tcW w:w="2551" w:type="dxa"/>
          </w:tcPr>
          <w:p w:rsidR="00C268E7" w:rsidRPr="0087331E" w:rsidRDefault="00C268E7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อาสาสมัครผู้ติดเชื้อ</w:t>
            </w:r>
          </w:p>
        </w:tc>
        <w:tc>
          <w:tcPr>
            <w:tcW w:w="1276" w:type="dxa"/>
            <w:shd w:val="clear" w:color="auto" w:fill="auto"/>
          </w:tcPr>
          <w:p w:rsidR="00C268E7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:rsidR="00C268E7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:rsidR="00C268E7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:rsidR="00C268E7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29" w:type="dxa"/>
            <w:shd w:val="clear" w:color="auto" w:fill="auto"/>
          </w:tcPr>
          <w:p w:rsidR="00C268E7" w:rsidRPr="0087331E" w:rsidRDefault="00C268E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๔</w:t>
            </w:r>
          </w:p>
        </w:tc>
      </w:tr>
    </w:tbl>
    <w:p w:rsidR="005E3FDA" w:rsidRPr="0087331E" w:rsidRDefault="009C6AA1" w:rsidP="00AC4F70">
      <w:pPr>
        <w:spacing w:line="240" w:lineRule="auto"/>
        <w:rPr>
          <w:rFonts w:ascii="TH SarabunIT๙" w:hAnsi="TH SarabunIT๙" w:cs="TH SarabunIT๙"/>
        </w:rPr>
      </w:pPr>
      <w:r w:rsidRPr="0087331E">
        <w:rPr>
          <w:rFonts w:ascii="TH SarabunIT๙" w:hAnsi="TH SarabunIT๙" w:cs="TH SarabunIT๙"/>
        </w:rPr>
        <w:t>*</w:t>
      </w:r>
      <w:r w:rsidRPr="0087331E">
        <w:rPr>
          <w:rFonts w:ascii="TH SarabunIT๙" w:hAnsi="TH SarabunIT๙" w:cs="TH SarabunIT๙"/>
          <w:cs/>
        </w:rPr>
        <w:t>หมุนเวียนมาปฏิบัติหน้าที่</w:t>
      </w:r>
    </w:p>
    <w:p w:rsidR="00E257AF" w:rsidRPr="000A118B" w:rsidRDefault="00E257AF" w:rsidP="00AC4F70">
      <w:pPr>
        <w:spacing w:line="240" w:lineRule="auto"/>
        <w:rPr>
          <w:rFonts w:ascii="TH SarabunIT๙" w:hAnsi="TH SarabunIT๙" w:cs="TH SarabunIT๙"/>
          <w:b/>
          <w:bCs/>
        </w:rPr>
      </w:pPr>
      <w:r w:rsidRPr="000A118B">
        <w:rPr>
          <w:rFonts w:ascii="TH SarabunIT๙" w:hAnsi="TH SarabunIT๙" w:cs="TH SarabunIT๙"/>
          <w:b/>
          <w:bCs/>
          <w:cs/>
        </w:rPr>
        <w:t>เครื่องมือ/อุปกรณ์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1276"/>
        <w:gridCol w:w="1134"/>
        <w:gridCol w:w="1134"/>
        <w:gridCol w:w="1134"/>
        <w:gridCol w:w="1134"/>
      </w:tblGrid>
      <w:tr w:rsidR="00B0483E" w:rsidRPr="0087331E" w:rsidTr="00BB0104">
        <w:tc>
          <w:tcPr>
            <w:tcW w:w="2551" w:type="dxa"/>
          </w:tcPr>
          <w:p w:rsidR="00B0483E" w:rsidRPr="0087331E" w:rsidRDefault="00B0483E" w:rsidP="00AC4F70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เครื่องมือ/อุปกรณ์</w:t>
            </w:r>
          </w:p>
        </w:tc>
        <w:tc>
          <w:tcPr>
            <w:tcW w:w="1276" w:type="dxa"/>
          </w:tcPr>
          <w:p w:rsidR="00B0483E" w:rsidRPr="00C92749" w:rsidRDefault="00B0483E" w:rsidP="00100EDF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134" w:type="dxa"/>
          </w:tcPr>
          <w:p w:rsidR="00B0483E" w:rsidRPr="00C92749" w:rsidRDefault="00B0483E" w:rsidP="00100EDF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ปี๒๕๕</w:t>
            </w:r>
            <w:r w:rsidRPr="00C9274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</w:tcPr>
          <w:p w:rsidR="00B0483E" w:rsidRPr="00C92749" w:rsidRDefault="00B0483E" w:rsidP="00100EDF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134" w:type="dxa"/>
          </w:tcPr>
          <w:p w:rsidR="00B0483E" w:rsidRPr="00C92749" w:rsidRDefault="00B0483E" w:rsidP="00100EDF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134" w:type="dxa"/>
          </w:tcPr>
          <w:p w:rsidR="00B0483E" w:rsidRPr="00C92749" w:rsidRDefault="00B0483E" w:rsidP="00100EDF">
            <w:pPr>
              <w:rPr>
                <w:rFonts w:ascii="TH SarabunIT๙" w:hAnsi="TH SarabunIT๙" w:cs="TH SarabunIT๙"/>
              </w:rPr>
            </w:pPr>
            <w:r w:rsidRPr="00C92749">
              <w:rPr>
                <w:rFonts w:ascii="TH SarabunIT๙" w:hAnsi="TH SarabunIT๙" w:cs="TH SarabunIT๙"/>
                <w:cs/>
              </w:rPr>
              <w:t>ปี ๒๕๕</w:t>
            </w:r>
            <w:r w:rsidRPr="00C92749">
              <w:rPr>
                <w:rFonts w:ascii="TH SarabunIT๙" w:hAnsi="TH SarabunIT๙" w:cs="TH SarabunIT๙"/>
              </w:rPr>
              <w:t>7</w:t>
            </w:r>
          </w:p>
        </w:tc>
      </w:tr>
      <w:tr w:rsidR="00270A5F" w:rsidRPr="0087331E" w:rsidTr="00BB0104">
        <w:tc>
          <w:tcPr>
            <w:tcW w:w="2551" w:type="dxa"/>
          </w:tcPr>
          <w:p w:rsidR="00392E9B" w:rsidRPr="0087331E" w:rsidRDefault="00392E9B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เครื่องชั่งน้ำหนัก</w:t>
            </w:r>
            <w:r w:rsidRPr="0087331E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276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70A5F" w:rsidRPr="0087331E" w:rsidTr="00BB0104">
        <w:tc>
          <w:tcPr>
            <w:tcW w:w="2551" w:type="dxa"/>
          </w:tcPr>
          <w:p w:rsidR="00392E9B" w:rsidRPr="0087331E" w:rsidRDefault="00392E9B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เครื่องวัดความดัน</w:t>
            </w:r>
            <w:r w:rsidRPr="0087331E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276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34" w:type="dxa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70A5F" w:rsidRPr="0087331E" w:rsidTr="00BB0104">
        <w:tc>
          <w:tcPr>
            <w:tcW w:w="2551" w:type="dxa"/>
          </w:tcPr>
          <w:p w:rsidR="00392E9B" w:rsidRPr="0087331E" w:rsidRDefault="00392E9B" w:rsidP="00AC4F70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เครื่องคอมพิวเตอร์</w:t>
            </w:r>
          </w:p>
        </w:tc>
        <w:tc>
          <w:tcPr>
            <w:tcW w:w="1276" w:type="dxa"/>
            <w:shd w:val="clear" w:color="auto" w:fill="FFFFFF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134" w:type="dxa"/>
            <w:shd w:val="clear" w:color="auto" w:fill="FFFFFF"/>
          </w:tcPr>
          <w:p w:rsidR="00392E9B" w:rsidRPr="0087331E" w:rsidRDefault="00392E9B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134" w:type="dxa"/>
            <w:shd w:val="clear" w:color="auto" w:fill="FFFFFF"/>
          </w:tcPr>
          <w:p w:rsidR="00392E9B" w:rsidRPr="0087331E" w:rsidRDefault="0064184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92E9B" w:rsidRPr="0087331E" w:rsidRDefault="0064184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92E9B" w:rsidRPr="0087331E" w:rsidRDefault="00641847" w:rsidP="00AC4F70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</w:tbl>
    <w:p w:rsidR="00B95F3A" w:rsidRPr="0087331E" w:rsidRDefault="00B95F3A" w:rsidP="00AC4F70">
      <w:pPr>
        <w:spacing w:line="240" w:lineRule="auto"/>
        <w:rPr>
          <w:rFonts w:ascii="TH SarabunIT๙" w:hAnsi="TH SarabunIT๙" w:cs="TH SarabunIT๙"/>
          <w:cs/>
        </w:rPr>
      </w:pPr>
      <w:r w:rsidRPr="0087331E">
        <w:rPr>
          <w:rFonts w:ascii="TH SarabunIT๙" w:hAnsi="TH SarabunIT๙" w:cs="TH SarabunIT๙"/>
        </w:rPr>
        <w:t xml:space="preserve">* </w:t>
      </w:r>
      <w:r w:rsidR="00771FEF" w:rsidRPr="0087331E">
        <w:rPr>
          <w:rFonts w:ascii="TH SarabunIT๙" w:hAnsi="TH SarabunIT๙" w:cs="TH SarabunIT๙"/>
          <w:cs/>
        </w:rPr>
        <w:t>ใช้ร่วมกับคลินิกเฉพาะโรค</w:t>
      </w:r>
      <w:r w:rsidRPr="0087331E">
        <w:rPr>
          <w:rFonts w:ascii="TH SarabunIT๙" w:hAnsi="TH SarabunIT๙" w:cs="TH SarabunIT๙"/>
          <w:cs/>
        </w:rPr>
        <w:t>อื่นๆในพื้นที่เดี่ยวกัน (แต่มีการจัดบริการต่างวัน)</w:t>
      </w:r>
    </w:p>
    <w:p w:rsidR="004F0607" w:rsidRPr="0087331E" w:rsidRDefault="004F0607" w:rsidP="004F0607">
      <w:pPr>
        <w:tabs>
          <w:tab w:val="left" w:pos="1522"/>
        </w:tabs>
        <w:rPr>
          <w:rFonts w:ascii="TH SarabunIT๙" w:eastAsiaTheme="minorEastAsia" w:hAnsi="TH SarabunIT๙" w:cs="TH SarabunIT๙"/>
          <w:b/>
          <w:bCs/>
        </w:rPr>
      </w:pPr>
      <w:r w:rsidRPr="0087331E">
        <w:rPr>
          <w:rFonts w:ascii="TH SarabunIT๙" w:eastAsiaTheme="minorEastAsia" w:hAnsi="TH SarabunIT๙" w:cs="TH SarabunIT๙"/>
          <w:b/>
          <w:bCs/>
          <w:cs/>
        </w:rPr>
        <w:t xml:space="preserve">2.กระบวนการคุณภาพสำคัญ  </w:t>
      </w:r>
      <w:r w:rsidRPr="0087331E">
        <w:rPr>
          <w:rFonts w:ascii="TH SarabunIT๙" w:eastAsiaTheme="minorEastAsia" w:hAnsi="TH SarabunIT๙" w:cs="TH SarabunIT๙"/>
          <w:b/>
          <w:bCs/>
        </w:rPr>
        <w:t>(Key  Process)</w:t>
      </w:r>
    </w:p>
    <w:tbl>
      <w:tblPr>
        <w:tblStyle w:val="10"/>
        <w:tblW w:w="9924" w:type="dxa"/>
        <w:tblInd w:w="-318" w:type="dxa"/>
        <w:tblLook w:val="04A0"/>
      </w:tblPr>
      <w:tblGrid>
        <w:gridCol w:w="2481"/>
        <w:gridCol w:w="2481"/>
        <w:gridCol w:w="2481"/>
        <w:gridCol w:w="2481"/>
      </w:tblGrid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กระบวนการสำคัญ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สิ่งที่คาดหวัง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ความเสี่ยงสำคัญ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ตัวชี้วัดสำคัญ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</w:rPr>
              <w:t xml:space="preserve">1. </w:t>
            </w:r>
            <w:r w:rsidRPr="00BC313F">
              <w:rPr>
                <w:rFonts w:ascii="TH SarabunIT๙" w:hAnsi="TH SarabunIT๙" w:cs="TH SarabunIT๙"/>
                <w:cs/>
              </w:rPr>
              <w:t>การเข้าถึงและเข้ารับบริการ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 -ผู้ติดเชื้อได้รับการ</w:t>
            </w:r>
            <w:r w:rsidRPr="0087331E">
              <w:rPr>
                <w:rFonts w:ascii="TH SarabunIT๙" w:hAnsi="TH SarabunIT๙" w:cs="TH SarabunIT๙"/>
              </w:rPr>
              <w:t>Counseling</w:t>
            </w:r>
            <w:r w:rsidRPr="0087331E">
              <w:rPr>
                <w:rFonts w:ascii="TH SarabunIT๙" w:hAnsi="TH SarabunIT๙" w:cs="TH SarabunIT๙"/>
                <w:cs/>
              </w:rPr>
              <w:t>ก่อนและหลังเจาะเลือด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-ผู้ติดเชื้อเข้ารับการรักษาด้วยยาต้าน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โดยเร็ว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-ผู้ติดเชื้อมารับบริการเมื่อมีอาการของโรคแทรกซ้อน</w:t>
            </w:r>
            <w:r w:rsidRPr="0087331E">
              <w:rPr>
                <w:rFonts w:ascii="TH SarabunIT๙" w:hAnsi="TH SarabunIT๙" w:cs="TH SarabunIT๙"/>
              </w:rPr>
              <w:t>OI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ค่ามัธย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 xml:space="preserve">ฐานของผลการตรวจ </w:t>
            </w:r>
            <w:r w:rsidRPr="0087331E">
              <w:rPr>
                <w:rFonts w:ascii="TH SarabunIT๙" w:hAnsi="TH SarabunIT๙" w:cs="TH SarabunIT๙"/>
              </w:rPr>
              <w:t xml:space="preserve">CD4 </w:t>
            </w:r>
            <w:r w:rsidRPr="0087331E">
              <w:rPr>
                <w:rFonts w:ascii="TH SarabunIT๙" w:hAnsi="TH SarabunIT๙" w:cs="TH SarabunIT๙"/>
                <w:cs/>
              </w:rPr>
              <w:t>ก่อนเริ่มยาต้าน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>ร้อยละของผู้ที่มี</w:t>
            </w:r>
            <w:r w:rsidR="0056233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7331E">
              <w:rPr>
                <w:rFonts w:ascii="TH SarabunIT๙" w:hAnsi="TH SarabunIT๙" w:cs="TH SarabunIT๙"/>
              </w:rPr>
              <w:t xml:space="preserve">CD4 </w:t>
            </w:r>
            <w:proofErr w:type="spellStart"/>
            <w:r w:rsidRPr="0087331E">
              <w:rPr>
                <w:rFonts w:ascii="TH SarabunIT๙" w:hAnsi="TH SarabunIT๙" w:cs="TH SarabunIT๙"/>
              </w:rPr>
              <w:t>cout</w:t>
            </w:r>
            <w:proofErr w:type="spellEnd"/>
            <w:r w:rsidRPr="0087331E">
              <w:rPr>
                <w:rFonts w:ascii="TH SarabunIT๙" w:hAnsi="TH SarabunIT๙" w:cs="TH SarabunIT๙"/>
              </w:rPr>
              <w:t>&lt;100cell/µL</w:t>
            </w:r>
            <w:r w:rsidRPr="0087331E">
              <w:rPr>
                <w:rFonts w:ascii="TH SarabunIT๙" w:hAnsi="TH SarabunIT๙" w:cs="TH SarabunIT๙"/>
                <w:cs/>
              </w:rPr>
              <w:t>ขณะเริ่มยาต้าน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</w:p>
        </w:tc>
      </w:tr>
      <w:tr w:rsidR="004F0607" w:rsidRPr="0087331E" w:rsidTr="00FE276E">
        <w:tc>
          <w:tcPr>
            <w:tcW w:w="2481" w:type="dxa"/>
          </w:tcPr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</w:rPr>
              <w:t xml:space="preserve">2. </w:t>
            </w:r>
            <w:r w:rsidRPr="00BC313F">
              <w:rPr>
                <w:rFonts w:ascii="TH SarabunIT๙" w:hAnsi="TH SarabunIT๙" w:cs="TH SarabunIT๙"/>
                <w:cs/>
              </w:rPr>
              <w:t>การประเมินผู้ป่วย</w:t>
            </w:r>
          </w:p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</w:rPr>
              <w:t>2.1</w:t>
            </w:r>
            <w:r w:rsidRPr="00BC313F">
              <w:rPr>
                <w:rFonts w:ascii="TH SarabunIT๙" w:hAnsi="TH SarabunIT๙" w:cs="TH SarabunIT๙"/>
                <w:cs/>
              </w:rPr>
              <w:t>การประเมินผู้ป่วย</w:t>
            </w:r>
          </w:p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</w:rPr>
              <w:t xml:space="preserve">- </w:t>
            </w:r>
            <w:r w:rsidRPr="00BC313F">
              <w:rPr>
                <w:rFonts w:ascii="TH SarabunIT๙" w:hAnsi="TH SarabunIT๙" w:cs="TH SarabunIT๙"/>
                <w:cs/>
              </w:rPr>
              <w:t>การคัดกรองและซักประวัติ</w:t>
            </w:r>
          </w:p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</w:rPr>
              <w:t xml:space="preserve">- </w:t>
            </w:r>
            <w:r w:rsidRPr="00BC313F">
              <w:rPr>
                <w:rFonts w:ascii="TH SarabunIT๙" w:hAnsi="TH SarabunIT๙" w:cs="TH SarabunIT๙"/>
                <w:cs/>
              </w:rPr>
              <w:t>การตรวจวัดสัญญาณชีพ</w:t>
            </w:r>
          </w:p>
          <w:p w:rsidR="004F0607" w:rsidRPr="00D220D8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BC313F">
              <w:rPr>
                <w:rFonts w:ascii="TH SarabunIT๙" w:hAnsi="TH SarabunIT๙" w:cs="TH SarabunIT๙"/>
                <w:cs/>
              </w:rPr>
              <w:t>-ประเมินการยอมรับการเจ็บป่วย</w:t>
            </w:r>
            <w:r w:rsidRPr="0087331E">
              <w:rPr>
                <w:rFonts w:ascii="TH SarabunIT๙" w:hAnsi="TH SarabunIT๙" w:cs="TH SarabunIT๙"/>
                <w:cs/>
              </w:rPr>
              <w:t xml:space="preserve">                          -ประเมินความเสี่ยงในการรับและถ่ายทอดเชื้อ                               -ประเมินความพร้อมในการ</w:t>
            </w:r>
            <w:r w:rsidRPr="0087331E">
              <w:rPr>
                <w:rFonts w:ascii="TH SarabunIT๙" w:hAnsi="TH SarabunIT๙" w:cs="TH SarabunIT๙"/>
                <w:cs/>
              </w:rPr>
              <w:lastRenderedPageBreak/>
              <w:t>รักษาของผู้ติดเชื้อและผู้ดูแล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lastRenderedPageBreak/>
              <w:t>ผู้ป่วย</w:t>
            </w:r>
            <w:r w:rsidR="003A2CDA" w:rsidRPr="0087331E">
              <w:rPr>
                <w:rFonts w:ascii="TH SarabunIT๙" w:hAnsi="TH SarabunIT๙" w:cs="TH SarabunIT๙"/>
                <w:cs/>
              </w:rPr>
              <w:t>ได้รับการประเมิน</w:t>
            </w:r>
            <w:r w:rsidRPr="0087331E">
              <w:rPr>
                <w:rFonts w:ascii="TH SarabunIT๙" w:hAnsi="TH SarabunIT๙" w:cs="TH SarabunIT๙"/>
                <w:cs/>
              </w:rPr>
              <w:t>ปัญหาสำคัญของผู้ป่วยทั้งด้านร่างกายและจิตใจ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เพื่อประเมินสภาพผู้ป่วยและไม่เกิดอาการไม่พึงประสงค์ขณะรอตรวจ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เพื่อให้ผู้ป่วยและญาติเข้าใจ</w:t>
            </w:r>
          </w:p>
        </w:tc>
        <w:tc>
          <w:tcPr>
            <w:tcW w:w="2481" w:type="dxa"/>
          </w:tcPr>
          <w:p w:rsidR="004F0607" w:rsidRPr="0087331E" w:rsidRDefault="003A2CDA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>การประเมินสภาพไม่ครอบคลุม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ให้การช่วยเหลือเบื้องต้นล่าช้า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>ไม่ได้รับคำอธิบายผลการประเมินสภาพ</w:t>
            </w:r>
          </w:p>
          <w:p w:rsidR="004F0607" w:rsidRPr="0087331E" w:rsidRDefault="004F0607" w:rsidP="003A2CD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-ผู้ติดเชื้อไม่มีผู้ดูแล                      -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>ผู้รับบริการได้รับการคัดกรองถูกต้อง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อัตราความถูกต้องของเวชระเบียน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  <w:cs/>
              </w:rPr>
              <w:lastRenderedPageBreak/>
              <w:t>2.2การส่งตรวจเพื่อ</w:t>
            </w:r>
            <w:r w:rsidRPr="0087331E">
              <w:rPr>
                <w:rFonts w:ascii="TH SarabunIT๙" w:hAnsi="TH SarabunIT๙" w:cs="TH SarabunIT๙"/>
                <w:cs/>
              </w:rPr>
              <w:t>ประกอบการวินิจฉัยโรค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เพื่อค้นหาสาเหตุของโรค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เพื่อสนับสนุนข้อมูลการตรวจรักษาประกอบการวินิจฉัย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>ผู้ป่วยไม่ได้รับการตรวจเพื่อประกอบการวินิจฉัยโรคที่จำเป็น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 xml:space="preserve">ส่ง </w:t>
            </w:r>
            <w:r w:rsidRPr="0087331E">
              <w:rPr>
                <w:rFonts w:ascii="TH SarabunIT๙" w:hAnsi="TH SarabunIT๙" w:cs="TH SarabunIT๙"/>
              </w:rPr>
              <w:t xml:space="preserve">Investigate </w:t>
            </w:r>
            <w:r w:rsidRPr="0087331E">
              <w:rPr>
                <w:rFonts w:ascii="TH SarabunIT๙" w:hAnsi="TH SarabunIT๙" w:cs="TH SarabunIT๙"/>
                <w:cs/>
              </w:rPr>
              <w:t>เกินความจำเป็น</w:t>
            </w:r>
          </w:p>
        </w:tc>
        <w:tc>
          <w:tcPr>
            <w:tcW w:w="2481" w:type="dxa"/>
          </w:tcPr>
          <w:p w:rsidR="004F0607" w:rsidRDefault="00383D3F" w:rsidP="00BB092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ร้อยละของผู้ป่วยได้รับการ</w:t>
            </w:r>
            <w:r>
              <w:t xml:space="preserve"> </w:t>
            </w:r>
            <w:r w:rsidRPr="00383D3F">
              <w:rPr>
                <w:rFonts w:ascii="TH SarabunIT๙" w:hAnsi="TH SarabunIT๙" w:cs="TH SarabunIT๙"/>
              </w:rPr>
              <w:t>Investigate</w:t>
            </w:r>
            <w:r>
              <w:rPr>
                <w:rFonts w:ascii="TH SarabunIT๙" w:hAnsi="TH SarabunIT๙" w:cs="TH SarabunIT๙" w:hint="cs"/>
                <w:cs/>
              </w:rPr>
              <w:t xml:space="preserve"> ตาม</w:t>
            </w:r>
            <w:r w:rsidR="00BB092B">
              <w:rPr>
                <w:rFonts w:ascii="TH SarabunIT๙" w:hAnsi="TH SarabunIT๙" w:cs="TH SarabunIT๙" w:hint="cs"/>
                <w:cs/>
              </w:rPr>
              <w:t>แนวทาง</w:t>
            </w:r>
          </w:p>
          <w:p w:rsidR="00E35114" w:rsidRPr="00383D3F" w:rsidRDefault="00E35114" w:rsidP="00BB092B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-ร้อย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ละข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แงผู้ป่วยได้รับการประเมินสภาพครบถ้วน ถูกต้อง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</w:rPr>
              <w:t xml:space="preserve">2.3 </w:t>
            </w:r>
            <w:r w:rsidRPr="00BC313F">
              <w:rPr>
                <w:rFonts w:ascii="TH SarabunIT๙" w:hAnsi="TH SarabunIT๙" w:cs="TH SarabunIT๙"/>
                <w:cs/>
              </w:rPr>
              <w:t>การวินิจฉัยโรค</w:t>
            </w:r>
          </w:p>
          <w:p w:rsidR="003A2CDA" w:rsidRPr="0087331E" w:rsidRDefault="004F0607" w:rsidP="003A2CDA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2481" w:type="dxa"/>
          </w:tcPr>
          <w:p w:rsidR="004F0607" w:rsidRPr="0087331E" w:rsidRDefault="00B15CA0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4F0607" w:rsidRPr="0087331E">
              <w:rPr>
                <w:rFonts w:ascii="TH SarabunIT๙" w:hAnsi="TH SarabunIT๙" w:cs="TH SarabunIT๙"/>
              </w:rPr>
              <w:t xml:space="preserve"> </w:t>
            </w:r>
            <w:r w:rsidR="004F0607" w:rsidRPr="0087331E">
              <w:rPr>
                <w:rFonts w:ascii="TH SarabunIT๙" w:hAnsi="TH SarabunIT๙" w:cs="TH SarabunIT๙"/>
                <w:cs/>
              </w:rPr>
              <w:t>เพื่อประเมินสภาพผู้ป่วยและวางแผนการให้การรักษา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-ไม่มีการบันทึกผลการตรวจร่างกาย</w:t>
            </w:r>
            <w:r w:rsidRPr="0087331E">
              <w:rPr>
                <w:rFonts w:ascii="TH SarabunIT๙" w:hAnsi="TH SarabunIT๙" w:cs="TH SarabunIT๙"/>
              </w:rPr>
              <w:t xml:space="preserve">/ </w:t>
            </w:r>
            <w:r w:rsidRPr="0087331E">
              <w:rPr>
                <w:rFonts w:ascii="TH SarabunIT๙" w:hAnsi="TH SarabunIT๙" w:cs="TH SarabunIT๙"/>
                <w:cs/>
              </w:rPr>
              <w:t>บันทึกได้ไม่ครบถ้วนในสิ่งที่สำคัญ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</w:t>
            </w:r>
            <w:r w:rsidRPr="0087331E">
              <w:rPr>
                <w:rFonts w:ascii="TH SarabunIT๙" w:hAnsi="TH SarabunIT๙" w:cs="TH SarabunIT๙"/>
              </w:rPr>
              <w:t xml:space="preserve"> </w:t>
            </w:r>
            <w:r w:rsidRPr="0087331E">
              <w:rPr>
                <w:rFonts w:ascii="TH SarabunIT๙" w:hAnsi="TH SarabunIT๙" w:cs="TH SarabunIT๙"/>
                <w:cs/>
              </w:rPr>
              <w:t>อัตราความถูกต้องของเวชระเบียน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  <w:cs/>
              </w:rPr>
              <w:t>3.การวางแผน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3.1 </w:t>
            </w:r>
            <w:r w:rsidRPr="0087331E">
              <w:rPr>
                <w:rFonts w:ascii="TH SarabunIT๙" w:hAnsi="TH SarabunIT๙" w:cs="TH SarabunIT๙"/>
                <w:cs/>
              </w:rPr>
              <w:t>การวางแผนการดูแลผู้ป่วย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การวินิจฉัยโรคและให้ข้อมูลผู้ป่วย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การส่งปรึกษาระหว่างวิชาชีพ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-เพื่อหาสาเหตุและแก้ไขปัญหาหรืออาการที่ผู้ป่วยเป็นอยู่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เพื่อเป็นข้อมูลและหลักฐานในการดูแลผู้ป่วยร่วมกัน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เพื่อให้ผู้ป่วยได้รับทราบข้อมูลการเจ็บป่วยและการดูแลตนเองได้อย่างถูกต้อง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เพื่อปรึกษาปัญหาร่วมกันในการวางแผนดูแลผู้ป่วยร่วมกัน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เพื่อให้ผู้ป่วยได้รับการดูแลอย่างถูกต้อง ปลอดภัย ไม่มีภาวะแทรกซ้อน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วินิจฉัยโรคผิดพลาด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ผู้ป่วยได้รับข้อมูลการเจ็บป่วย แต่ไม่เข้าใจ</w:t>
            </w:r>
            <w:r w:rsidRPr="0087331E">
              <w:rPr>
                <w:rFonts w:ascii="TH SarabunIT๙" w:hAnsi="TH SarabunIT๙" w:cs="TH SarabunIT๙"/>
              </w:rPr>
              <w:t xml:space="preserve">/ </w:t>
            </w:r>
            <w:r w:rsidRPr="0087331E">
              <w:rPr>
                <w:rFonts w:ascii="TH SarabunIT๙" w:hAnsi="TH SarabunIT๙" w:cs="TH SarabunIT๙"/>
                <w:cs/>
              </w:rPr>
              <w:t>ผู้ป่วยไม่ได้รับข้อมูลการเจ็บป่วย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-ร้อยละของผู้มาติดตามการรักษา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ในผู้ติดเชื้อยังไม่เริ่มยา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ARV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มีผลการตรวจ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CD4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อย่างน้อย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ครั้ง/ปี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-ร้อยละของผู้ที่มีการตรวจ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VL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อย่างน้อย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ครั้ง/ปี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-ร้อยละของผู้ที่ได้รับยาต้าน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ไวรัส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ขาดการติดตามการรักษา</w:t>
            </w:r>
          </w:p>
          <w:p w:rsidR="004F0607" w:rsidRPr="0087331E" w:rsidRDefault="004F0607" w:rsidP="00425F5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-ร้อยละของผู้มีผลการประเมินความสม่ำเสมอในการทานยาต้าน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ไวรัส</w:t>
            </w:r>
            <w:proofErr w:type="spellEnd"/>
            <w:r w:rsidR="006F585F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proofErr w:type="spellStart"/>
            <w:r w:rsidR="006F585F">
              <w:rPr>
                <w:rFonts w:ascii="TH SarabunIT๙" w:eastAsia="Times New Roman" w:hAnsi="TH SarabunIT๙" w:cs="TH SarabunIT๙"/>
                <w:color w:val="000000"/>
              </w:rPr>
              <w:t>i</w:t>
            </w:r>
            <w:proofErr w:type="spellEnd"/>
            <w:r w:rsidR="006F585F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ร้อยละ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100 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BC313F">
              <w:rPr>
                <w:rFonts w:ascii="TH SarabunIT๙" w:hAnsi="TH SarabunIT๙" w:cs="TH SarabunIT๙"/>
              </w:rPr>
              <w:t xml:space="preserve">3.2 </w:t>
            </w:r>
            <w:r w:rsidRPr="00BC313F">
              <w:rPr>
                <w:rFonts w:ascii="TH SarabunIT๙" w:hAnsi="TH SarabunIT๙" w:cs="TH SarabunIT๙"/>
                <w:cs/>
              </w:rPr>
              <w:t>การวางแผนการจำหน่าย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ผู้ป่วยและญาติสามารถดูแลสุขภาพตนเองภายหลังจำหน่าย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ผู้ป่วยไม่ได้รับการวางแผนจำหน่ายอย่างเหมาะสมตามระบบที่วางไว้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ขาดการดูแลร่วมใน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ทีมสห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วิชาชีพในการวางแผนการจำหน่าย</w:t>
            </w:r>
          </w:p>
        </w:tc>
        <w:tc>
          <w:tcPr>
            <w:tcW w:w="2481" w:type="dxa"/>
          </w:tcPr>
          <w:p w:rsidR="004F0607" w:rsidRDefault="004F0607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</w:rPr>
              <w:t>-</w:t>
            </w:r>
            <w:r w:rsidR="00B8164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ร้อยละของ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ผู้ติดเชื้อที่กลับมารักษาซ้ำด้วยโรคเดิมภายใน</w:t>
            </w:r>
            <w:r w:rsidR="0006244D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48</w:t>
            </w:r>
            <w:r w:rsidR="0006244D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ชม.</w:t>
            </w:r>
          </w:p>
          <w:p w:rsidR="00B81646" w:rsidRPr="0087331E" w:rsidRDefault="00B81646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-ร้อยละของการเข้ารับการรักษาในโรงพยาบาล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BC313F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C313F">
              <w:rPr>
                <w:rFonts w:ascii="TH SarabunIT๙" w:hAnsi="TH SarabunIT๙" w:cs="TH SarabunIT๙"/>
                <w:cs/>
              </w:rPr>
              <w:lastRenderedPageBreak/>
              <w:t>4.การดูแลผู้ป่วย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4.1 </w:t>
            </w:r>
            <w:r w:rsidRPr="0087331E">
              <w:rPr>
                <w:rFonts w:ascii="TH SarabunIT๙" w:hAnsi="TH SarabunIT๙" w:cs="TH SarabunIT๙"/>
                <w:cs/>
              </w:rPr>
              <w:t>การดูแลทั่วไป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ให้การดูแลรักษาตามมาตรฐาน  โดย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ทีมสห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สาขาวิชาชีพ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-ประเมินความ</w:t>
            </w:r>
            <w:r w:rsidR="000429E9">
              <w:rPr>
                <w:rFonts w:ascii="TH SarabunIT๙" w:hAnsi="TH SarabunIT๙" w:cs="TH SarabunIT๙" w:hint="cs"/>
                <w:cs/>
              </w:rPr>
              <w:t>สม่ำเสมอในการรับประทานยาทุกครั้ง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-ขาดการบันทึกข้อมูล</w:t>
            </w:r>
            <w:r w:rsidR="00BC313F">
              <w:rPr>
                <w:rFonts w:ascii="TH SarabunIT๙" w:hAnsi="TH SarabunIT๙" w:cs="TH SarabunIT๙" w:hint="cs"/>
                <w:cs/>
              </w:rPr>
              <w:t>ที่</w:t>
            </w:r>
            <w:r w:rsidRPr="0087331E">
              <w:rPr>
                <w:rFonts w:ascii="TH SarabunIT๙" w:hAnsi="TH SarabunIT๙" w:cs="TH SarabunIT๙"/>
                <w:cs/>
              </w:rPr>
              <w:t xml:space="preserve">สำคัญ 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-ขาดการส่งต่อข้อมูลภายในทีม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DD703D" w:rsidRDefault="004F0607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-ร้อยละของผู้มาติดตามการรักษาในผ</w:t>
            </w:r>
            <w:r w:rsidR="00DD703D">
              <w:rPr>
                <w:rFonts w:ascii="TH SarabunIT๙" w:eastAsia="Times New Roman" w:hAnsi="TH SarabunIT๙" w:cs="TH SarabunIT๙"/>
                <w:color w:val="000000"/>
                <w:cs/>
              </w:rPr>
              <w:t>ู้ติดเชื้อยังไม่เริ่มยาต้าน</w:t>
            </w:r>
            <w:proofErr w:type="spellStart"/>
            <w:r w:rsidR="00DD703D">
              <w:rPr>
                <w:rFonts w:ascii="TH SarabunIT๙" w:eastAsia="Times New Roman" w:hAnsi="TH SarabunIT๙" w:cs="TH SarabunIT๙"/>
                <w:color w:val="000000"/>
                <w:cs/>
              </w:rPr>
              <w:t>ไว</w:t>
            </w:r>
            <w:r w:rsidR="00DD703D"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รั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มีผลการตรวจ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CD4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อย่างน้อย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ครั้ง/ปี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-ร้อยละของผู้ที่มีการตรวจ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VL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อย่างน้อย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ครั้ง/ปี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-ร้อยละของผู้ที่ได้รับต้าน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ไวรัส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ขาดการติดตามการรักษา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-ร้อยละของผู้มีผลการประเมินความสม่ำเสมอในการทานยาต้าน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ไวรัส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</w:rPr>
              <w:t>=100 %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</w:t>
            </w:r>
            <w:r w:rsidRPr="0087331E">
              <w:rPr>
                <w:rFonts w:ascii="TH SarabunIT๙" w:hAnsi="TH SarabunIT๙" w:cs="TH SarabunIT๙"/>
              </w:rPr>
              <w:t xml:space="preserve"> </w:t>
            </w:r>
            <w:r w:rsidRPr="0087331E">
              <w:rPr>
                <w:rFonts w:ascii="TH SarabunIT๙" w:hAnsi="TH SarabunIT๙" w:cs="TH SarabunIT๙"/>
                <w:cs/>
              </w:rPr>
              <w:t>ร้อยละของผู้ที่รับยาต้าน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มาติดตามการรักษาตรงตามนัด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การให้คำปรึกษา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เพื่อเป็นข้อมูลให้ผู้ป่วยตัดสินใจ</w:t>
            </w:r>
            <w:r w:rsidRPr="0087331E">
              <w:rPr>
                <w:rFonts w:ascii="TH SarabunIT๙" w:hAnsi="TH SarabunIT๙" w:cs="TH SarabunIT๙"/>
              </w:rPr>
              <w:t xml:space="preserve">/ </w:t>
            </w:r>
            <w:r w:rsidRPr="0087331E">
              <w:rPr>
                <w:rFonts w:ascii="TH SarabunIT๙" w:hAnsi="TH SarabunIT๙" w:cs="TH SarabunIT๙"/>
                <w:cs/>
              </w:rPr>
              <w:t>หรือมีการปรับเปลี่ยนพฤติกรรม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ผู้ติดเชื้อไม่ได้รับคำปรึกษาหรือข้อมูลที่จำเป็นประกอบการตัดสินใจ</w:t>
            </w:r>
          </w:p>
        </w:tc>
        <w:tc>
          <w:tcPr>
            <w:tcW w:w="2481" w:type="dxa"/>
          </w:tcPr>
          <w:p w:rsidR="004F0607" w:rsidRPr="0087331E" w:rsidRDefault="004F0607" w:rsidP="006932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</w:t>
            </w:r>
            <w:r w:rsidR="00693233">
              <w:rPr>
                <w:rFonts w:ascii="TH SarabunIT๙" w:hAnsi="TH SarabunIT๙" w:cs="TH SarabunIT๙" w:hint="cs"/>
                <w:cs/>
              </w:rPr>
              <w:t>ร้อยละของผู้ติดเชื้อสามารถแก้ไขปัญหาตนเองได้หลังได้รับการปรึกษา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การประสานการดูแลผู้ป่วยภายในทีม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="00EB2AB7">
              <w:rPr>
                <w:rFonts w:ascii="TH SarabunIT๙" w:hAnsi="TH SarabunIT๙" w:cs="TH SarabunIT๙"/>
                <w:cs/>
              </w:rPr>
              <w:t>ให้การดูแลรักษาตามมาตรฐาน</w:t>
            </w:r>
            <w:r w:rsidRPr="0087331E">
              <w:rPr>
                <w:rFonts w:ascii="TH SarabunIT๙" w:hAnsi="TH SarabunIT๙" w:cs="TH SarabunIT๙"/>
                <w:cs/>
              </w:rPr>
              <w:t>โดย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ทีมสห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สาขาวิชาชีพ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-ขาดการส่งต่อข้อมูลภายในทีม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อัตราความถูกต้องของเวชระเบียน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การพิทักษ์สิทธิผู้ป่วย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เพื่อให้ผู้ป่วยได้รับการคุ้มครองสิทธิ์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ผู้ติดเชื้อถูกละเมิดสิทธิ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-ไม่มีข้อร้องเรียนด้านการถูกละเมิดสิทธิ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D24E77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24E77">
              <w:rPr>
                <w:rFonts w:ascii="TH SarabunIT๙" w:hAnsi="TH SarabunIT๙" w:cs="TH SarabunIT๙"/>
              </w:rPr>
              <w:t xml:space="preserve">4.2 </w:t>
            </w:r>
            <w:r w:rsidRPr="00D24E77">
              <w:rPr>
                <w:rFonts w:ascii="TH SarabunIT๙" w:hAnsi="TH SarabunIT๙" w:cs="TH SarabunIT๙"/>
                <w:cs/>
              </w:rPr>
              <w:t>การดูแลผู้ป่วยและการให้บริการที่มีความเสี่ยงสูง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การเฝ้าระวังการเปลี่ยนแปลงขณะรอตรวจ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ไม่เกิดอาการไม่พึงประสงค์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>ไม่เกิดภาวะแทรกซ้อนขณะรอตรวจ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>-</w:t>
            </w:r>
            <w:r w:rsidRPr="0087331E">
              <w:rPr>
                <w:rFonts w:ascii="TH SarabunIT๙" w:hAnsi="TH SarabunIT๙" w:cs="TH SarabunIT๙"/>
                <w:cs/>
              </w:rPr>
              <w:t>เกิดอาการไม่พึงประสงค์ หรือภาวะแทรกซ้อนระหว่างรอตรวจ</w:t>
            </w:r>
          </w:p>
        </w:tc>
        <w:tc>
          <w:tcPr>
            <w:tcW w:w="2481" w:type="dxa"/>
          </w:tcPr>
          <w:p w:rsidR="00F05C9A" w:rsidRPr="0087331E" w:rsidRDefault="004F0607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</w:rPr>
              <w:t>-</w:t>
            </w:r>
            <w:r w:rsidR="00DE5109"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ร้อยละของผู้ป่วยมีอาการทรุดลงระหว่ารอตรวจ</w:t>
            </w:r>
          </w:p>
          <w:p w:rsidR="00F05C9A" w:rsidRPr="0087331E" w:rsidRDefault="00F05C9A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F05C9A" w:rsidRPr="0087331E" w:rsidRDefault="00F05C9A" w:rsidP="004F06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  <w:r w:rsidRPr="0087331E">
              <w:rPr>
                <w:rFonts w:ascii="TH SarabunIT๙" w:hAnsi="TH SarabunIT๙" w:cs="TH SarabunIT๙"/>
              </w:rPr>
              <w:t xml:space="preserve">5. </w:t>
            </w:r>
            <w:r w:rsidRPr="0087331E">
              <w:rPr>
                <w:rFonts w:ascii="TH SarabunIT๙" w:hAnsi="TH SarabunIT๙" w:cs="TH SarabunIT๙"/>
                <w:cs/>
              </w:rPr>
              <w:t>การให้ข้อมูลและเสริมพลังแก่ผู้ติดเชื้อ</w:t>
            </w:r>
            <w:r w:rsidRPr="0087331E">
              <w:rPr>
                <w:rFonts w:ascii="TH SarabunIT๙" w:hAnsi="TH SarabunIT๙" w:cs="TH SarabunIT๙"/>
              </w:rPr>
              <w:t xml:space="preserve">/ </w:t>
            </w:r>
            <w:r w:rsidRPr="0087331E">
              <w:rPr>
                <w:rFonts w:ascii="TH SarabunIT๙" w:hAnsi="TH SarabunIT๙" w:cs="TH SarabunIT๙"/>
                <w:cs/>
              </w:rPr>
              <w:t>ผู้ดูแล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  <w:r w:rsidRPr="0087331E">
              <w:rPr>
                <w:rFonts w:ascii="TH SarabunIT๙" w:hAnsi="TH SarabunIT๙" w:cs="TH SarabunIT๙"/>
              </w:rPr>
              <w:lastRenderedPageBreak/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การให้คำแนะนำ</w:t>
            </w:r>
            <w:r w:rsidRPr="0087331E">
              <w:rPr>
                <w:rFonts w:ascii="TH SarabunIT๙" w:hAnsi="TH SarabunIT๙" w:cs="TH SarabunIT๙"/>
              </w:rPr>
              <w:t xml:space="preserve">/ </w:t>
            </w:r>
            <w:r w:rsidRPr="0087331E">
              <w:rPr>
                <w:rFonts w:ascii="TH SarabunIT๙" w:hAnsi="TH SarabunIT๙" w:cs="TH SarabunIT๙"/>
                <w:cs/>
              </w:rPr>
              <w:t>ปรึกษาหลังตรวจ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กิจกรรมเสริมทักษะแก่ผู้ติดเชื้อ/ผู้ดูแล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lastRenderedPageBreak/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เพื่อให้ผู้ติดเชื้อและญาติมีการเตรียมความพร้อมใน</w:t>
            </w:r>
            <w:r w:rsidRPr="0087331E">
              <w:rPr>
                <w:rFonts w:ascii="TH SarabunIT๙" w:hAnsi="TH SarabunIT๙" w:cs="TH SarabunIT๙"/>
                <w:cs/>
              </w:rPr>
              <w:lastRenderedPageBreak/>
              <w:t>การดูแลผู้ป่วยร่วมกัน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lastRenderedPageBreak/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ผู้ติดเชื้อและญาติไม่ได้รับการให้ข้อมูลและเสริมพลัง</w:t>
            </w:r>
            <w:r w:rsidRPr="0087331E">
              <w:rPr>
                <w:rFonts w:ascii="TH SarabunIT๙" w:hAnsi="TH SarabunIT๙" w:cs="TH SarabunIT๙"/>
                <w:cs/>
              </w:rPr>
              <w:lastRenderedPageBreak/>
              <w:t>ในการดูแลตนเอง</w:t>
            </w:r>
          </w:p>
        </w:tc>
        <w:tc>
          <w:tcPr>
            <w:tcW w:w="2481" w:type="dxa"/>
          </w:tcPr>
          <w:p w:rsidR="004F0607" w:rsidRPr="0087331E" w:rsidRDefault="004F0607" w:rsidP="00A16A0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</w:rPr>
              <w:lastRenderedPageBreak/>
              <w:t>-</w:t>
            </w:r>
            <w:r w:rsidR="00A16A08"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ร้อยละของผู้ติดเชื้อและผู้ป่วยเอดส์ที่ได้รับการ</w:t>
            </w:r>
            <w:r w:rsidRPr="0087331E">
              <w:rPr>
                <w:rFonts w:ascii="TH SarabunIT๙" w:hAnsi="TH SarabunIT๙" w:cs="TH SarabunIT๙"/>
                <w:cs/>
              </w:rPr>
              <w:t>เสริม</w:t>
            </w:r>
            <w:r w:rsidRPr="0087331E">
              <w:rPr>
                <w:rFonts w:ascii="TH SarabunIT๙" w:hAnsi="TH SarabunIT๙" w:cs="TH SarabunIT๙"/>
                <w:cs/>
              </w:rPr>
              <w:lastRenderedPageBreak/>
              <w:t>พลัง</w:t>
            </w:r>
            <w:r w:rsidR="00A16A08">
              <w:rPr>
                <w:rFonts w:ascii="TH SarabunIT๙" w:hAnsi="TH SarabunIT๙" w:cs="TH SarabunIT๙" w:hint="cs"/>
                <w:cs/>
              </w:rPr>
              <w:t>สามารถ</w:t>
            </w:r>
            <w:r w:rsidRPr="0087331E">
              <w:rPr>
                <w:rFonts w:ascii="TH SarabunIT๙" w:hAnsi="TH SarabunIT๙" w:cs="TH SarabunIT๙"/>
                <w:cs/>
              </w:rPr>
              <w:t>ดูแลตนเอง</w:t>
            </w:r>
            <w:r w:rsidR="00A16A08">
              <w:rPr>
                <w:rFonts w:ascii="TH SarabunIT๙" w:eastAsia="Times New Roman" w:hAnsi="TH SarabunIT๙" w:cs="TH SarabunIT๙" w:hint="cs"/>
                <w:color w:val="000000"/>
                <w:cs/>
              </w:rPr>
              <w:t>ได้อย่างเหมาะสม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DF159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F159E">
              <w:rPr>
                <w:rFonts w:ascii="TH SarabunIT๙" w:hAnsi="TH SarabunIT๙" w:cs="TH SarabunIT๙"/>
              </w:rPr>
              <w:lastRenderedPageBreak/>
              <w:t xml:space="preserve">6. </w:t>
            </w:r>
            <w:r w:rsidRPr="00DF159E">
              <w:rPr>
                <w:rFonts w:ascii="TH SarabunIT๙" w:hAnsi="TH SarabunIT๙" w:cs="TH SarabunIT๙"/>
                <w:cs/>
              </w:rPr>
              <w:t>การดูแลต่อเนื่อง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u w:val="single"/>
                <w:cs/>
              </w:rPr>
            </w:pPr>
            <w:r w:rsidRPr="00DF159E">
              <w:rPr>
                <w:rFonts w:ascii="TH SarabunIT๙" w:hAnsi="TH SarabunIT๙" w:cs="TH SarabunIT๙"/>
              </w:rPr>
              <w:t xml:space="preserve">- </w:t>
            </w:r>
            <w:r w:rsidRPr="00DF159E">
              <w:rPr>
                <w:rFonts w:ascii="TH SarabunIT๙" w:hAnsi="TH SarabunIT๙" w:cs="TH SarabunIT๙"/>
                <w:cs/>
              </w:rPr>
              <w:t>การนัด</w:t>
            </w:r>
            <w:r w:rsidRPr="00DF159E">
              <w:rPr>
                <w:rFonts w:ascii="TH SarabunIT๙" w:hAnsi="TH SarabunIT๙" w:cs="TH SarabunIT๙"/>
              </w:rPr>
              <w:t xml:space="preserve">/ </w:t>
            </w:r>
            <w:r w:rsidRPr="00DF159E">
              <w:rPr>
                <w:rFonts w:ascii="TH SarabunIT๙" w:hAnsi="TH SarabunIT๙" w:cs="TH SarabunIT๙"/>
                <w:cs/>
              </w:rPr>
              <w:t>ติดตาม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เพื่อให้ผู้ติดเชื้อได้รับการดูแลรักษาที่ต่อเนื่อง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ผู้ติดเชื้อขาดนัด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-ร้อยละของผู้ที่ได้รับต้าน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ไวรัส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ขาดการติดตามการรักษา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-ร้อยละของผู้มาติดตามการรักษา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ในผู้ติดเชื้อยังไม่เริ่มยา 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ไววัส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มีผลการตรวจ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CD4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อย่างน้อย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ครั้ง/ปี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u w:val="single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การส่งต่อผู้ติดเชื้อในกรณีที่เปิดเผยตัว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เพื่อให้ผู้ติดเชื้อที่เปิดเผยตัวได้รับการดูแลรักษาอย่างต่อเนืองและเหมาะสม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ผู้ติดเชื้อที่เปิดเผยตัวขาดการดูแลรักษาที่ต่อเนื่อง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ร้อยละของผู้ที่ได้รับต้าน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ไวรัส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ขาดการติดตามการรักษา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-ร้อยละของผู้มาติดตามการรักษา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ในผู้ติดเชื้อยังไม่เริ่มยา ต้าน</w:t>
            </w:r>
            <w:proofErr w:type="spellStart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ไววัส</w:t>
            </w:r>
            <w:proofErr w:type="spellEnd"/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มีผลการตรวจ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CD4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อย่างน้อย </w:t>
            </w:r>
            <w:r w:rsidRPr="0087331E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87331E">
              <w:rPr>
                <w:rFonts w:ascii="TH SarabunIT๙" w:eastAsia="Times New Roman" w:hAnsi="TH SarabunIT๙" w:cs="TH SarabunIT๙"/>
                <w:color w:val="000000"/>
                <w:cs/>
              </w:rPr>
              <w:t>ครั้ง/ปี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 xml:space="preserve">การรับไว้รักษาในโรงพยาบาล </w:t>
            </w:r>
            <w:r w:rsidRPr="0087331E">
              <w:rPr>
                <w:rFonts w:ascii="TH SarabunIT๙" w:hAnsi="TH SarabunIT๙" w:cs="TH SarabunIT๙"/>
              </w:rPr>
              <w:t>(Admitted)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เพื่อให้ผู้ติดเชื้อได้รับการดูแลรักษาอย่างเหมาะสม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ผู้ติดเชื้อไม่ได้รับทราบข้อมูลการเจ็บป่วย</w:t>
            </w:r>
            <w:r w:rsidRPr="0087331E">
              <w:rPr>
                <w:rFonts w:ascii="TH SarabunIT๙" w:hAnsi="TH SarabunIT๙" w:cs="TH SarabunIT๙"/>
              </w:rPr>
              <w:t xml:space="preserve">/ </w:t>
            </w:r>
            <w:r w:rsidRPr="0087331E">
              <w:rPr>
                <w:rFonts w:ascii="TH SarabunIT๙" w:hAnsi="TH SarabunIT๙" w:cs="TH SarabunIT๙"/>
                <w:cs/>
              </w:rPr>
              <w:t>การดูแลรักษา</w:t>
            </w:r>
            <w:r w:rsidR="00B03DAD">
              <w:rPr>
                <w:rFonts w:ascii="TH SarabunIT๙" w:hAnsi="TH SarabunIT๙" w:cs="TH SarabunIT๙" w:hint="cs"/>
                <w:cs/>
              </w:rPr>
              <w:t>ที่เหมาะสมตาม</w:t>
            </w:r>
          </w:p>
        </w:tc>
        <w:tc>
          <w:tcPr>
            <w:tcW w:w="2481" w:type="dxa"/>
          </w:tcPr>
          <w:p w:rsidR="004F0607" w:rsidRDefault="004F0607" w:rsidP="00B03DAD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</w:t>
            </w:r>
            <w:r w:rsidR="00B03DAD">
              <w:rPr>
                <w:rFonts w:ascii="TH SarabunIT๙" w:hAnsi="TH SarabunIT๙" w:cs="TH SarabunIT๙" w:hint="cs"/>
                <w:cs/>
              </w:rPr>
              <w:t>ร้อยละของผู้ติดเชื้อและผู้ป่วยได้รับการเฝ้าระวังเพื่อป้องกันอาการเปลี่ยนแปลง</w:t>
            </w:r>
          </w:p>
          <w:p w:rsidR="00A536EE" w:rsidRPr="0087331E" w:rsidRDefault="00A536EE" w:rsidP="00B03DAD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-ร้อยละของผู้ป่วยได้รับการวางแผนการจำหน่าย</w:t>
            </w:r>
            <w:r w:rsidR="003A734B">
              <w:rPr>
                <w:rFonts w:ascii="TH SarabunIT๙" w:hAnsi="TH SarabunIT๙" w:cs="TH SarabunIT๙" w:hint="cs"/>
                <w:cs/>
              </w:rPr>
              <w:t>ร่วมกัน</w:t>
            </w:r>
            <w:r>
              <w:rPr>
                <w:rFonts w:ascii="TH SarabunIT๙" w:hAnsi="TH SarabunIT๙" w:cs="TH SarabunIT๙" w:hint="cs"/>
                <w:cs/>
              </w:rPr>
              <w:t>อย่างเหมาะสม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 xml:space="preserve">ส่งต่อ </w:t>
            </w:r>
            <w:r w:rsidRPr="0087331E">
              <w:rPr>
                <w:rFonts w:ascii="TH SarabunIT๙" w:hAnsi="TH SarabunIT๙" w:cs="TH SarabunIT๙"/>
              </w:rPr>
              <w:t>HHC</w:t>
            </w:r>
            <w:r w:rsidRPr="0087331E">
              <w:rPr>
                <w:rFonts w:ascii="TH SarabunIT๙" w:hAnsi="TH SarabunIT๙" w:cs="TH SarabunIT๙"/>
                <w:cs/>
              </w:rPr>
              <w:t>ในกรณีที่เปิดเผยตัว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>เพื่อให้ผู้ติดเชื้อที่เปิดเผยตัวได้รับทราบข้อมูลการเจ็บป่วยการดูแลรักษา</w:t>
            </w:r>
            <w:r w:rsidRPr="0087331E">
              <w:rPr>
                <w:rFonts w:ascii="TH SarabunIT๙" w:hAnsi="TH SarabunIT๙" w:cs="TH SarabunIT๙"/>
              </w:rPr>
              <w:t xml:space="preserve"> </w:t>
            </w:r>
            <w:r w:rsidRPr="0087331E">
              <w:rPr>
                <w:rFonts w:ascii="TH SarabunIT๙" w:hAnsi="TH SarabunIT๙" w:cs="TH SarabunIT๙"/>
                <w:cs/>
              </w:rPr>
              <w:t>และการดูแลติดตามอย่างต่อเนื่อง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 xml:space="preserve">- </w:t>
            </w:r>
            <w:r w:rsidRPr="0087331E">
              <w:rPr>
                <w:rFonts w:ascii="TH SarabunIT๙" w:hAnsi="TH SarabunIT๙" w:cs="TH SarabunIT๙"/>
                <w:cs/>
              </w:rPr>
              <w:t xml:space="preserve">ผู้ติดเชื้อที่เปิดเผยตัวไม่ได้รับการเยี่ยม </w:t>
            </w:r>
            <w:r w:rsidRPr="0087331E">
              <w:rPr>
                <w:rFonts w:ascii="TH SarabunIT๙" w:hAnsi="TH SarabunIT๙" w:cs="TH SarabunIT๙"/>
              </w:rPr>
              <w:t>HHC</w:t>
            </w:r>
          </w:p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-ผู้ติดเชื้อที่เปิดเผยตัวไม่สามารถปฏิบัติตามคำแนะนำได้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-</w:t>
            </w:r>
            <w:r w:rsidR="00A05B1E">
              <w:rPr>
                <w:rFonts w:ascii="TH SarabunIT๙" w:hAnsi="TH SarabunIT๙" w:cs="TH SarabunIT๙" w:hint="cs"/>
                <w:cs/>
              </w:rPr>
              <w:t>ร้อยละของ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ผู้ติดเชื้อที่เปิดเผยตัวได้รับการติดตามเยี่ยมจากทีม</w:t>
            </w:r>
            <w:r w:rsidRPr="0087331E">
              <w:rPr>
                <w:rFonts w:ascii="TH SarabunIT๙" w:hAnsi="TH SarabunIT๙" w:cs="TH SarabunIT๙"/>
              </w:rPr>
              <w:t>HHC</w:t>
            </w:r>
          </w:p>
        </w:tc>
      </w:tr>
      <w:tr w:rsidR="004F0607" w:rsidRPr="0087331E" w:rsidTr="00FE276E"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</w:rPr>
              <w:lastRenderedPageBreak/>
              <w:t>-</w:t>
            </w:r>
            <w:r w:rsidRPr="0087331E">
              <w:rPr>
                <w:rFonts w:ascii="TH SarabunIT๙" w:hAnsi="TH SarabunIT๙" w:cs="TH SarabunIT๙"/>
                <w:cs/>
              </w:rPr>
              <w:t>การติดตามเยี่ยมกรณีที่ผู้ติดเชื้อที่ไม่เปิดเผยตัว จากคลินิก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-เพื่อให้ผู้ติดเชื้อที่ไม่เปิดเผยตัวได้รับการติดตามเยี่ยม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-ผู้ติดเชื้อที่ไม่เปิดเผยตัวไม่ได้รับการติดตามเยี่ยมจากคลินิก</w:t>
            </w:r>
          </w:p>
        </w:tc>
        <w:tc>
          <w:tcPr>
            <w:tcW w:w="2481" w:type="dxa"/>
          </w:tcPr>
          <w:p w:rsidR="004F0607" w:rsidRPr="0087331E" w:rsidRDefault="004F0607" w:rsidP="004F0607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-</w:t>
            </w:r>
            <w:r w:rsidR="007A218D">
              <w:rPr>
                <w:rFonts w:ascii="TH SarabunIT๙" w:hAnsi="TH SarabunIT๙" w:cs="TH SarabunIT๙" w:hint="cs"/>
                <w:cs/>
              </w:rPr>
              <w:t>ร้อยละของ</w:t>
            </w:r>
            <w:r w:rsidRPr="0087331E">
              <w:rPr>
                <w:rFonts w:ascii="TH SarabunIT๙" w:hAnsi="TH SarabunIT๙" w:cs="TH SarabunIT๙"/>
                <w:cs/>
              </w:rPr>
              <w:t>ผู้ติดเชื้อที่ไม่เปิดเผยตัวได้รับการติดตามเยี่ยมจากคลินิก</w:t>
            </w:r>
          </w:p>
        </w:tc>
      </w:tr>
    </w:tbl>
    <w:p w:rsidR="00E74BC8" w:rsidRDefault="00E74BC8" w:rsidP="00AC4F70">
      <w:pPr>
        <w:spacing w:line="240" w:lineRule="auto"/>
        <w:rPr>
          <w:rFonts w:ascii="TH SarabunIT๙" w:hAnsi="TH SarabunIT๙" w:cs="TH SarabunIT๙"/>
        </w:rPr>
      </w:pPr>
    </w:p>
    <w:p w:rsidR="00062D4B" w:rsidRDefault="00062D4B" w:rsidP="00AC4F70">
      <w:pPr>
        <w:spacing w:line="240" w:lineRule="auto"/>
        <w:rPr>
          <w:rFonts w:ascii="TH SarabunIT๙" w:hAnsi="TH SarabunIT๙" w:cs="TH SarabunIT๙"/>
        </w:rPr>
      </w:pPr>
    </w:p>
    <w:p w:rsidR="00062D4B" w:rsidRDefault="00062D4B" w:rsidP="00AC4F70">
      <w:pPr>
        <w:spacing w:line="240" w:lineRule="auto"/>
        <w:rPr>
          <w:rFonts w:ascii="TH SarabunIT๙" w:hAnsi="TH SarabunIT๙" w:cs="TH SarabunIT๙"/>
        </w:rPr>
      </w:pPr>
    </w:p>
    <w:p w:rsidR="00062D4B" w:rsidRPr="0087331E" w:rsidRDefault="00062D4B" w:rsidP="00AC4F70">
      <w:pPr>
        <w:spacing w:line="240" w:lineRule="auto"/>
        <w:rPr>
          <w:rFonts w:ascii="TH SarabunIT๙" w:hAnsi="TH SarabunIT๙" w:cs="TH SarabunIT๙"/>
        </w:rPr>
      </w:pPr>
    </w:p>
    <w:p w:rsidR="001206EE" w:rsidRPr="0087331E" w:rsidRDefault="001206EE" w:rsidP="001206EE">
      <w:pPr>
        <w:ind w:left="360"/>
        <w:jc w:val="thaiDistribute"/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</w:rPr>
        <w:t>3.</w:t>
      </w:r>
      <w:r w:rsidRPr="0087331E">
        <w:rPr>
          <w:rFonts w:ascii="TH SarabunIT๙" w:hAnsi="TH SarabunIT๙" w:cs="TH SarabunIT๙"/>
          <w:b/>
          <w:bCs/>
          <w:cs/>
        </w:rPr>
        <w:t xml:space="preserve">ตัวชี้วัดผลการดำเนินงาน </w:t>
      </w:r>
      <w:proofErr w:type="gramStart"/>
      <w:r w:rsidRPr="0087331E">
        <w:rPr>
          <w:rFonts w:ascii="TH SarabunIT๙" w:hAnsi="TH SarabunIT๙" w:cs="TH SarabunIT๙"/>
          <w:b/>
          <w:bCs/>
          <w:cs/>
        </w:rPr>
        <w:t xml:space="preserve">( </w:t>
      </w:r>
      <w:r w:rsidR="00773C8C">
        <w:rPr>
          <w:rFonts w:ascii="TH SarabunIT๙" w:hAnsi="TH SarabunIT๙" w:cs="TH SarabunIT๙"/>
          <w:b/>
          <w:bCs/>
        </w:rPr>
        <w:t>Performance</w:t>
      </w:r>
      <w:proofErr w:type="gramEnd"/>
      <w:r w:rsidR="00773C8C">
        <w:rPr>
          <w:rFonts w:ascii="TH SarabunIT๙" w:hAnsi="TH SarabunIT๙" w:cs="TH SarabunIT๙"/>
          <w:b/>
          <w:bCs/>
        </w:rPr>
        <w:t xml:space="preserve">  Indicator</w:t>
      </w:r>
      <w:r w:rsidRPr="0087331E">
        <w:rPr>
          <w:rFonts w:ascii="TH SarabunIT๙" w:hAnsi="TH SarabunIT๙" w:cs="TH SarabunIT๙"/>
          <w:b/>
          <w:bCs/>
          <w:cs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993"/>
        <w:gridCol w:w="850"/>
        <w:gridCol w:w="851"/>
        <w:gridCol w:w="850"/>
        <w:gridCol w:w="851"/>
        <w:gridCol w:w="850"/>
      </w:tblGrid>
      <w:tr w:rsidR="004C0933" w:rsidRPr="0087331E" w:rsidTr="00402B10">
        <w:tc>
          <w:tcPr>
            <w:tcW w:w="4644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ข้อมูล </w:t>
            </w:r>
            <w:r w:rsidRPr="0087331E">
              <w:rPr>
                <w:rFonts w:ascii="TH SarabunIT๙" w:hAnsi="TH SarabunIT๙" w:cs="TH SarabunIT๙"/>
              </w:rPr>
              <w:t>/</w:t>
            </w:r>
            <w:r w:rsidRPr="0087331E">
              <w:rPr>
                <w:rFonts w:ascii="TH SarabunIT๙" w:hAnsi="TH SarabunIT๙" w:cs="TH SarabunIT๙"/>
                <w:cs/>
              </w:rPr>
              <w:t>ตัวชี้วัด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850" w:type="dxa"/>
          </w:tcPr>
          <w:p w:rsidR="004C0933" w:rsidRPr="0087331E" w:rsidRDefault="004C0933" w:rsidP="00BB1021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2553</w:t>
            </w:r>
          </w:p>
        </w:tc>
        <w:tc>
          <w:tcPr>
            <w:tcW w:w="851" w:type="dxa"/>
          </w:tcPr>
          <w:p w:rsidR="004C0933" w:rsidRPr="0087331E" w:rsidRDefault="004C0933" w:rsidP="00BB1021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2554</w:t>
            </w:r>
          </w:p>
        </w:tc>
        <w:tc>
          <w:tcPr>
            <w:tcW w:w="850" w:type="dxa"/>
          </w:tcPr>
          <w:p w:rsidR="004C0933" w:rsidRPr="0087331E" w:rsidRDefault="004C0933" w:rsidP="00BB1021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2555</w:t>
            </w:r>
          </w:p>
        </w:tc>
        <w:tc>
          <w:tcPr>
            <w:tcW w:w="851" w:type="dxa"/>
          </w:tcPr>
          <w:p w:rsidR="004C0933" w:rsidRPr="0087331E" w:rsidRDefault="004C0933" w:rsidP="00BB1021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2556</w:t>
            </w:r>
          </w:p>
        </w:tc>
        <w:tc>
          <w:tcPr>
            <w:tcW w:w="850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2557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1</w:t>
            </w:r>
            <w:r w:rsidR="004C0933" w:rsidRPr="0087331E">
              <w:rPr>
                <w:rFonts w:ascii="TH SarabunIT๙" w:hAnsi="TH SarabunIT๙" w:cs="TH SarabunIT๙"/>
                <w:cs/>
              </w:rPr>
              <w:t>.อัตราการเริ่มยาต้าน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="004C0933" w:rsidRPr="0087331E">
              <w:rPr>
                <w:rFonts w:ascii="TH SarabunIT๙" w:hAnsi="TH SarabunIT๙" w:cs="TH SarabunIT๙"/>
                <w:cs/>
              </w:rPr>
              <w:t xml:space="preserve">เอดส์ ที่ </w:t>
            </w:r>
            <w:r w:rsidR="004C0933" w:rsidRPr="0087331E">
              <w:rPr>
                <w:rFonts w:ascii="TH SarabunIT๙" w:hAnsi="TH SarabunIT๙" w:cs="TH SarabunIT๙"/>
              </w:rPr>
              <w:t>CD4 &lt; 100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&lt; 20</w:t>
            </w:r>
          </w:p>
        </w:tc>
        <w:tc>
          <w:tcPr>
            <w:tcW w:w="850" w:type="dxa"/>
          </w:tcPr>
          <w:p w:rsidR="004C0933" w:rsidRPr="0087331E" w:rsidRDefault="00884CBB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63.6</w:t>
            </w:r>
            <w:r w:rsidR="00E16BD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4C0933" w:rsidRPr="0087331E" w:rsidRDefault="00884CBB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63.2</w:t>
            </w:r>
            <w:r w:rsidR="00E16BDE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0" w:type="dxa"/>
          </w:tcPr>
          <w:p w:rsidR="004C0933" w:rsidRPr="0087331E" w:rsidRDefault="00884CBB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26.3</w:t>
            </w:r>
            <w:r w:rsidR="00E16BDE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</w:tcPr>
          <w:p w:rsidR="004C0933" w:rsidRPr="0087331E" w:rsidRDefault="00884CBB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</w:t>
            </w:r>
            <w:r w:rsidR="00E16BDE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850" w:type="dxa"/>
          </w:tcPr>
          <w:p w:rsidR="004C0933" w:rsidRPr="0087331E" w:rsidRDefault="00884CBB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E16BDE">
              <w:rPr>
                <w:rFonts w:ascii="TH SarabunIT๙" w:hAnsi="TH SarabunIT๙" w:cs="TH SarabunIT๙" w:hint="cs"/>
                <w:cs/>
              </w:rPr>
              <w:t>.00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FE276E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2</w:t>
            </w:r>
            <w:r w:rsidR="004C0933" w:rsidRPr="0087331E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ค่ามัธย</w:t>
            </w:r>
            <w:proofErr w:type="spellEnd"/>
            <w:r w:rsidR="004C0933" w:rsidRPr="0087331E">
              <w:rPr>
                <w:rFonts w:ascii="TH SarabunIT๙" w:hAnsi="TH SarabunIT๙" w:cs="TH SarabunIT๙"/>
                <w:cs/>
              </w:rPr>
              <w:t xml:space="preserve">ฐานของ </w:t>
            </w:r>
            <w:r w:rsidR="004C0933" w:rsidRPr="0087331E">
              <w:rPr>
                <w:rFonts w:ascii="TH SarabunIT๙" w:hAnsi="TH SarabunIT๙" w:cs="TH SarabunIT๙"/>
              </w:rPr>
              <w:t xml:space="preserve">CD4 </w:t>
            </w:r>
            <w:r w:rsidR="004C0933" w:rsidRPr="0087331E">
              <w:rPr>
                <w:rFonts w:ascii="TH SarabunIT๙" w:hAnsi="TH SarabunIT๙" w:cs="TH SarabunIT๙"/>
                <w:cs/>
              </w:rPr>
              <w:t>ขณะเริ่มยาต้าน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</w:p>
        </w:tc>
        <w:tc>
          <w:tcPr>
            <w:tcW w:w="993" w:type="dxa"/>
          </w:tcPr>
          <w:p w:rsidR="004C0933" w:rsidRPr="0087331E" w:rsidRDefault="00884CBB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</w:t>
            </w:r>
          </w:p>
        </w:tc>
        <w:tc>
          <w:tcPr>
            <w:tcW w:w="850" w:type="dxa"/>
          </w:tcPr>
          <w:p w:rsidR="004C0933" w:rsidRPr="0087331E" w:rsidRDefault="00884CBB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54.5</w:t>
            </w:r>
            <w:r w:rsidR="00E16BDE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4C0933" w:rsidRPr="0087331E" w:rsidRDefault="00884CBB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</w:t>
            </w:r>
            <w:r w:rsidR="00E16BDE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850" w:type="dxa"/>
          </w:tcPr>
          <w:p w:rsidR="004C0933" w:rsidRPr="0087331E" w:rsidRDefault="00884CBB" w:rsidP="00E16B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E16BDE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851" w:type="dxa"/>
          </w:tcPr>
          <w:p w:rsidR="004C0933" w:rsidRPr="0087331E" w:rsidRDefault="00884CBB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83</w:t>
            </w:r>
            <w:r w:rsidR="00E16BDE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850" w:type="dxa"/>
          </w:tcPr>
          <w:p w:rsidR="004C0933" w:rsidRPr="0087331E" w:rsidRDefault="00884CBB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169</w:t>
            </w:r>
            <w:r w:rsidR="00E16BDE">
              <w:rPr>
                <w:rFonts w:ascii="TH SarabunIT๙" w:hAnsi="TH SarabunIT๙" w:cs="TH SarabunIT๙"/>
              </w:rPr>
              <w:t>.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3</w:t>
            </w:r>
            <w:r w:rsidR="004C0933" w:rsidRPr="0087331E">
              <w:rPr>
                <w:rFonts w:ascii="TH SarabunIT๙" w:hAnsi="TH SarabunIT๙" w:cs="TH SarabunIT๙"/>
              </w:rPr>
              <w:t xml:space="preserve">. </w:t>
            </w:r>
            <w:r w:rsidR="004C0933" w:rsidRPr="0087331E">
              <w:rPr>
                <w:rFonts w:ascii="TH SarabunIT๙" w:hAnsi="TH SarabunIT๙" w:cs="TH SarabunIT๙"/>
                <w:cs/>
              </w:rPr>
              <w:t>ร้อยละของผู้ติดเชื้อ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="004C0933" w:rsidRPr="0087331E">
              <w:rPr>
                <w:rFonts w:ascii="TH SarabunIT๙" w:hAnsi="TH SarabunIT๙" w:cs="TH SarabunIT๙"/>
                <w:cs/>
              </w:rPr>
              <w:t>ไอวี</w:t>
            </w:r>
            <w:r w:rsidR="004C0933" w:rsidRPr="0087331E">
              <w:rPr>
                <w:rFonts w:ascii="TH SarabunIT๙" w:hAnsi="TH SarabunIT๙" w:cs="TH SarabunIT๙"/>
              </w:rPr>
              <w:t>/</w:t>
            </w:r>
            <w:r w:rsidR="004C0933" w:rsidRPr="0087331E">
              <w:rPr>
                <w:rFonts w:ascii="TH SarabunIT๙" w:hAnsi="TH SarabunIT๙" w:cs="TH SarabunIT๙"/>
                <w:cs/>
              </w:rPr>
              <w:t>ผู้ป่วยเอดส์ที่ได้รับยาต้าน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="004C0933" w:rsidRPr="0087331E">
              <w:rPr>
                <w:rFonts w:ascii="TH SarabunIT๙" w:hAnsi="TH SarabunIT๙" w:cs="TH SarabunIT๙"/>
                <w:cs/>
              </w:rPr>
              <w:t>เอดส์</w:t>
            </w:r>
            <w:r w:rsidR="004C0933" w:rsidRPr="0087331E">
              <w:rPr>
                <w:rFonts w:ascii="TH SarabunIT๙" w:hAnsi="TH SarabunIT๙" w:cs="TH SarabunIT๙"/>
              </w:rPr>
              <w:t xml:space="preserve"> </w:t>
            </w:r>
            <w:r w:rsidR="004C0933" w:rsidRPr="0087331E">
              <w:rPr>
                <w:rFonts w:ascii="TH SarabunIT๙" w:hAnsi="TH SarabunIT๙" w:cs="TH SarabunIT๙"/>
                <w:cs/>
              </w:rPr>
              <w:t xml:space="preserve">ได้รับการตรวจ </w:t>
            </w:r>
            <w:r w:rsidR="004C0933" w:rsidRPr="0087331E">
              <w:rPr>
                <w:rFonts w:ascii="TH SarabunIT๙" w:hAnsi="TH SarabunIT๙" w:cs="TH SarabunIT๙"/>
              </w:rPr>
              <w:t xml:space="preserve">viral load </w:t>
            </w:r>
            <w:r w:rsidR="004C0933" w:rsidRPr="0087331E">
              <w:rPr>
                <w:rFonts w:ascii="TH SarabunIT๙" w:hAnsi="TH SarabunIT๙" w:cs="TH SarabunIT๙"/>
                <w:cs/>
              </w:rPr>
              <w:t xml:space="preserve">ปีละ </w:t>
            </w:r>
            <w:r w:rsidR="004C0933" w:rsidRPr="0087331E">
              <w:rPr>
                <w:rFonts w:ascii="TH SarabunIT๙" w:hAnsi="TH SarabunIT๙" w:cs="TH SarabunIT๙"/>
              </w:rPr>
              <w:t xml:space="preserve">1 </w:t>
            </w:r>
            <w:r w:rsidR="004C0933" w:rsidRPr="0087331E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&gt; 85</w:t>
            </w:r>
          </w:p>
        </w:tc>
        <w:tc>
          <w:tcPr>
            <w:tcW w:w="850" w:type="dxa"/>
          </w:tcPr>
          <w:p w:rsidR="004C0933" w:rsidRPr="0087331E" w:rsidRDefault="00A8160D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58.7</w:t>
            </w:r>
          </w:p>
        </w:tc>
        <w:tc>
          <w:tcPr>
            <w:tcW w:w="851" w:type="dxa"/>
          </w:tcPr>
          <w:p w:rsidR="004C0933" w:rsidRPr="0087331E" w:rsidRDefault="00A8160D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69.5</w:t>
            </w:r>
          </w:p>
        </w:tc>
        <w:tc>
          <w:tcPr>
            <w:tcW w:w="850" w:type="dxa"/>
          </w:tcPr>
          <w:p w:rsidR="004C0933" w:rsidRPr="0087331E" w:rsidRDefault="00A8160D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</w:t>
            </w:r>
          </w:p>
        </w:tc>
        <w:tc>
          <w:tcPr>
            <w:tcW w:w="851" w:type="dxa"/>
          </w:tcPr>
          <w:p w:rsidR="004C0933" w:rsidRPr="0087331E" w:rsidRDefault="00A8160D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96</w:t>
            </w:r>
          </w:p>
        </w:tc>
        <w:tc>
          <w:tcPr>
            <w:tcW w:w="850" w:type="dxa"/>
          </w:tcPr>
          <w:p w:rsidR="004C0933" w:rsidRPr="0087331E" w:rsidRDefault="00A8160D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92.6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4</w:t>
            </w:r>
            <w:r w:rsidR="004C0933" w:rsidRPr="0087331E">
              <w:rPr>
                <w:rFonts w:ascii="TH SarabunIT๙" w:hAnsi="TH SarabunIT๙" w:cs="TH SarabunIT๙"/>
              </w:rPr>
              <w:t xml:space="preserve">. </w:t>
            </w:r>
            <w:r w:rsidR="004C0933" w:rsidRPr="0087331E">
              <w:rPr>
                <w:rFonts w:ascii="TH SarabunIT๙" w:hAnsi="TH SarabunIT๙" w:cs="TH SarabunIT๙"/>
                <w:cs/>
              </w:rPr>
              <w:t>ร้อยละของผู้ที่ได้รับยาต้าน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="004C0933" w:rsidRPr="0087331E">
              <w:rPr>
                <w:rFonts w:ascii="TH SarabunIT๙" w:hAnsi="TH SarabunIT๙" w:cs="TH SarabunIT๙"/>
                <w:cs/>
              </w:rPr>
              <w:t xml:space="preserve">เอดส์สามารถควบคุม </w:t>
            </w:r>
            <w:r w:rsidR="004C0933" w:rsidRPr="0087331E">
              <w:rPr>
                <w:rFonts w:ascii="TH SarabunIT๙" w:hAnsi="TH SarabunIT๙" w:cs="TH SarabunIT๙"/>
              </w:rPr>
              <w:t>viral load &lt; 50 copies/ml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&gt;85</w:t>
            </w:r>
          </w:p>
        </w:tc>
        <w:tc>
          <w:tcPr>
            <w:tcW w:w="850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84.7</w:t>
            </w:r>
          </w:p>
        </w:tc>
        <w:tc>
          <w:tcPr>
            <w:tcW w:w="851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78.19</w:t>
            </w:r>
          </w:p>
        </w:tc>
        <w:tc>
          <w:tcPr>
            <w:tcW w:w="850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81.11</w:t>
            </w:r>
          </w:p>
        </w:tc>
        <w:tc>
          <w:tcPr>
            <w:tcW w:w="851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</w:t>
            </w:r>
          </w:p>
        </w:tc>
        <w:tc>
          <w:tcPr>
            <w:tcW w:w="850" w:type="dxa"/>
          </w:tcPr>
          <w:p w:rsidR="004C0933" w:rsidRPr="0087331E" w:rsidRDefault="00402B10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95.6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5</w:t>
            </w:r>
            <w:r w:rsidR="004C0933" w:rsidRPr="0087331E">
              <w:rPr>
                <w:rFonts w:ascii="TH SarabunIT๙" w:hAnsi="TH SarabunIT๙" w:cs="TH SarabunIT๙"/>
                <w:cs/>
              </w:rPr>
              <w:t>. ร้อยละของผู้ที่ได้รับยาต้าน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="004C0933" w:rsidRPr="0087331E">
              <w:rPr>
                <w:rFonts w:ascii="TH SarabunIT๙" w:hAnsi="TH SarabunIT๙" w:cs="TH SarabunIT๙"/>
                <w:cs/>
              </w:rPr>
              <w:t>เอดส์มี</w:t>
            </w:r>
          </w:p>
          <w:p w:rsidR="004C0933" w:rsidRPr="0087331E" w:rsidRDefault="004C0933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viral load &gt;</w:t>
            </w:r>
            <w:r w:rsidRPr="0087331E">
              <w:rPr>
                <w:rFonts w:ascii="TH SarabunIT๙" w:hAnsi="TH SarabunIT๙" w:cs="TH SarabunIT๙"/>
                <w:cs/>
              </w:rPr>
              <w:t xml:space="preserve"> 1000</w:t>
            </w:r>
            <w:r w:rsidRPr="0087331E">
              <w:rPr>
                <w:rFonts w:ascii="TH SarabunIT๙" w:hAnsi="TH SarabunIT๙" w:cs="TH SarabunIT๙"/>
              </w:rPr>
              <w:t xml:space="preserve"> copies/ml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&lt; 5</w:t>
            </w:r>
          </w:p>
        </w:tc>
        <w:tc>
          <w:tcPr>
            <w:tcW w:w="850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5.6</w:t>
            </w:r>
            <w:r w:rsidR="00E16BDE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5.1</w:t>
            </w:r>
            <w:r w:rsidR="00E16BDE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0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E16BDE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851" w:type="dxa"/>
          </w:tcPr>
          <w:p w:rsidR="004C0933" w:rsidRPr="0087331E" w:rsidRDefault="00402B10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E16BDE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850" w:type="dxa"/>
          </w:tcPr>
          <w:p w:rsidR="004C0933" w:rsidRPr="0087331E" w:rsidRDefault="00402B10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E16BDE">
              <w:rPr>
                <w:rFonts w:ascii="TH SarabunIT๙" w:hAnsi="TH SarabunIT๙" w:cs="TH SarabunIT๙" w:hint="cs"/>
                <w:cs/>
              </w:rPr>
              <w:t>.00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6</w:t>
            </w:r>
            <w:r w:rsidR="004C0933" w:rsidRPr="0087331E">
              <w:rPr>
                <w:rFonts w:ascii="TH SarabunIT๙" w:hAnsi="TH SarabunIT๙" w:cs="TH SarabunIT๙"/>
              </w:rPr>
              <w:t xml:space="preserve">. </w:t>
            </w:r>
            <w:r w:rsidR="004C0933" w:rsidRPr="0087331E">
              <w:rPr>
                <w:rFonts w:ascii="TH SarabunIT๙" w:hAnsi="TH SarabunIT๙" w:cs="TH SarabunIT๙"/>
                <w:cs/>
              </w:rPr>
              <w:t>ร้อยละของผู้ติดเชื้อ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="004C0933" w:rsidRPr="0087331E">
              <w:rPr>
                <w:rFonts w:ascii="TH SarabunIT๙" w:hAnsi="TH SarabunIT๙" w:cs="TH SarabunIT๙"/>
                <w:cs/>
              </w:rPr>
              <w:t>ไอวี</w:t>
            </w:r>
            <w:r w:rsidR="004C0933" w:rsidRPr="0087331E">
              <w:rPr>
                <w:rFonts w:ascii="TH SarabunIT๙" w:hAnsi="TH SarabunIT๙" w:cs="TH SarabunIT๙"/>
              </w:rPr>
              <w:t>/</w:t>
            </w:r>
            <w:r w:rsidR="004C0933" w:rsidRPr="0087331E">
              <w:rPr>
                <w:rFonts w:ascii="TH SarabunIT๙" w:hAnsi="TH SarabunIT๙" w:cs="TH SarabunIT๙"/>
                <w:cs/>
              </w:rPr>
              <w:t xml:space="preserve">ผู้ป่วยเอดส์ที่ได้รับยาต้านฯได้รับการประเมินติดตาม และมีค่า </w:t>
            </w:r>
            <w:r w:rsidR="004C0933" w:rsidRPr="0087331E">
              <w:rPr>
                <w:rFonts w:ascii="TH SarabunIT๙" w:hAnsi="TH SarabunIT๙" w:cs="TH SarabunIT๙"/>
              </w:rPr>
              <w:t xml:space="preserve">adherence &gt; </w:t>
            </w:r>
            <w:r w:rsidR="004C0933" w:rsidRPr="0087331E">
              <w:rPr>
                <w:rFonts w:ascii="TH SarabunIT๙" w:hAnsi="TH SarabunIT๙" w:cs="TH SarabunIT๙"/>
                <w:cs/>
              </w:rPr>
              <w:t>ร้อยละ 95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&gt; 90</w:t>
            </w:r>
          </w:p>
        </w:tc>
        <w:tc>
          <w:tcPr>
            <w:tcW w:w="850" w:type="dxa"/>
          </w:tcPr>
          <w:p w:rsidR="004C0933" w:rsidRPr="0087331E" w:rsidRDefault="00E16BDE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94.60</w:t>
            </w:r>
          </w:p>
        </w:tc>
        <w:tc>
          <w:tcPr>
            <w:tcW w:w="851" w:type="dxa"/>
          </w:tcPr>
          <w:p w:rsidR="004C0933" w:rsidRPr="0087331E" w:rsidRDefault="00E16BDE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95.5</w:t>
            </w: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0" w:type="dxa"/>
          </w:tcPr>
          <w:p w:rsidR="004C0933" w:rsidRPr="0087331E" w:rsidRDefault="00E16BDE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96</w:t>
            </w:r>
            <w:r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851" w:type="dxa"/>
          </w:tcPr>
          <w:p w:rsidR="004C0933" w:rsidRPr="0087331E" w:rsidRDefault="00E16BDE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98.54</w:t>
            </w:r>
          </w:p>
        </w:tc>
        <w:tc>
          <w:tcPr>
            <w:tcW w:w="850" w:type="dxa"/>
          </w:tcPr>
          <w:p w:rsidR="004C0933" w:rsidRPr="0087331E" w:rsidRDefault="00E16BDE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94.2</w:t>
            </w: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FE2655" w:rsidRPr="0087331E" w:rsidTr="00402B10">
        <w:tc>
          <w:tcPr>
            <w:tcW w:w="4644" w:type="dxa"/>
          </w:tcPr>
          <w:p w:rsidR="00FE2655" w:rsidRPr="0087331E" w:rsidRDefault="00FE2655" w:rsidP="00FE276E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7</w:t>
            </w:r>
            <w:r w:rsidRPr="0087331E">
              <w:rPr>
                <w:rFonts w:ascii="TH SarabunIT๙" w:hAnsi="TH SarabunIT๙" w:cs="TH SarabunIT๙"/>
              </w:rPr>
              <w:t>.</w:t>
            </w:r>
            <w:r w:rsidRPr="0087331E">
              <w:rPr>
                <w:rFonts w:ascii="TH SarabunIT๙" w:hAnsi="TH SarabunIT๙" w:cs="TH SarabunIT๙"/>
                <w:cs/>
              </w:rPr>
              <w:t>อัตราการเสียชีวิตผู้ป่วยรายใหม่ยังไม่เริ่มยาต้าน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</w:p>
        </w:tc>
        <w:tc>
          <w:tcPr>
            <w:tcW w:w="993" w:type="dxa"/>
          </w:tcPr>
          <w:p w:rsidR="00FE2655" w:rsidRPr="0087331E" w:rsidRDefault="00FE2655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&lt; 10</w:t>
            </w:r>
          </w:p>
        </w:tc>
        <w:tc>
          <w:tcPr>
            <w:tcW w:w="850" w:type="dxa"/>
          </w:tcPr>
          <w:p w:rsidR="00FE2655" w:rsidRPr="00FE2655" w:rsidRDefault="00FE2655" w:rsidP="00753364">
            <w:pPr>
              <w:rPr>
                <w:rFonts w:ascii="TH SarabunIT๙" w:hAnsi="TH SarabunIT๙" w:cs="TH SarabunIT๙"/>
              </w:rPr>
            </w:pPr>
            <w:r w:rsidRPr="00FE2655">
              <w:rPr>
                <w:rFonts w:ascii="TH SarabunIT๙" w:hAnsi="TH SarabunIT๙" w:cs="TH SarabunIT๙"/>
              </w:rPr>
              <w:t>13.10</w:t>
            </w:r>
          </w:p>
        </w:tc>
        <w:tc>
          <w:tcPr>
            <w:tcW w:w="851" w:type="dxa"/>
          </w:tcPr>
          <w:p w:rsidR="00FE2655" w:rsidRPr="00FE2655" w:rsidRDefault="00FE2655" w:rsidP="00753364">
            <w:pPr>
              <w:rPr>
                <w:rFonts w:ascii="TH SarabunIT๙" w:hAnsi="TH SarabunIT๙" w:cs="TH SarabunIT๙"/>
              </w:rPr>
            </w:pPr>
            <w:r w:rsidRPr="00FE2655">
              <w:rPr>
                <w:rFonts w:ascii="TH SarabunIT๙" w:hAnsi="TH SarabunIT๙" w:cs="TH SarabunIT๙"/>
              </w:rPr>
              <w:t>5.50</w:t>
            </w:r>
          </w:p>
        </w:tc>
        <w:tc>
          <w:tcPr>
            <w:tcW w:w="850" w:type="dxa"/>
          </w:tcPr>
          <w:p w:rsidR="00FE2655" w:rsidRPr="00FE2655" w:rsidRDefault="00FE2655" w:rsidP="00753364">
            <w:pPr>
              <w:rPr>
                <w:rFonts w:ascii="TH SarabunIT๙" w:hAnsi="TH SarabunIT๙" w:cs="TH SarabunIT๙"/>
              </w:rPr>
            </w:pPr>
            <w:r w:rsidRPr="00FE2655">
              <w:rPr>
                <w:rFonts w:ascii="TH SarabunIT๙" w:hAnsi="TH SarabunIT๙" w:cs="TH SarabunIT๙"/>
              </w:rPr>
              <w:t>20.80</w:t>
            </w:r>
          </w:p>
        </w:tc>
        <w:tc>
          <w:tcPr>
            <w:tcW w:w="851" w:type="dxa"/>
          </w:tcPr>
          <w:p w:rsidR="00FE2655" w:rsidRPr="00FE2655" w:rsidRDefault="00FE2655" w:rsidP="00753364">
            <w:pPr>
              <w:rPr>
                <w:rFonts w:ascii="TH SarabunIT๙" w:hAnsi="TH SarabunIT๙" w:cs="TH SarabunIT๙"/>
              </w:rPr>
            </w:pPr>
            <w:r w:rsidRPr="00FE2655">
              <w:rPr>
                <w:rFonts w:ascii="TH SarabunIT๙" w:hAnsi="TH SarabunIT๙" w:cs="TH SarabunIT๙"/>
              </w:rPr>
              <w:t>19.40</w:t>
            </w:r>
          </w:p>
        </w:tc>
        <w:tc>
          <w:tcPr>
            <w:tcW w:w="850" w:type="dxa"/>
          </w:tcPr>
          <w:p w:rsidR="00FE2655" w:rsidRPr="00FE2655" w:rsidRDefault="0096755F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8.33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ED2EB3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8</w:t>
            </w:r>
            <w:r w:rsidR="004C0933" w:rsidRPr="0087331E">
              <w:rPr>
                <w:rFonts w:ascii="TH SarabunIT๙" w:hAnsi="TH SarabunIT๙" w:cs="TH SarabunIT๙"/>
                <w:cs/>
              </w:rPr>
              <w:t>. อัตราการเสียชีวิตด้วยวัณโรค ใน 12 เดือนแรก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0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9.1</w:t>
            </w:r>
          </w:p>
        </w:tc>
        <w:tc>
          <w:tcPr>
            <w:tcW w:w="851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0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0" w:type="dxa"/>
          </w:tcPr>
          <w:p w:rsidR="004C0933" w:rsidRPr="0087331E" w:rsidRDefault="0096755F" w:rsidP="0096755F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16.66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473869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9</w:t>
            </w:r>
            <w:r w:rsidR="004C0933" w:rsidRPr="0087331E">
              <w:rPr>
                <w:rFonts w:ascii="TH SarabunIT๙" w:hAnsi="TH SarabunIT๙" w:cs="TH SarabunIT๙"/>
              </w:rPr>
              <w:t xml:space="preserve">. </w:t>
            </w:r>
            <w:r w:rsidR="004C0933" w:rsidRPr="0087331E">
              <w:rPr>
                <w:rFonts w:ascii="TH SarabunIT๙" w:hAnsi="TH SarabunIT๙" w:cs="TH SarabunIT๙"/>
                <w:cs/>
              </w:rPr>
              <w:t xml:space="preserve">อัตราการเสียชีวิตใน </w:t>
            </w:r>
            <w:r w:rsidR="004C0933" w:rsidRPr="0087331E">
              <w:rPr>
                <w:rFonts w:ascii="TH SarabunIT๙" w:hAnsi="TH SarabunIT๙" w:cs="TH SarabunIT๙"/>
              </w:rPr>
              <w:t xml:space="preserve">12 </w:t>
            </w:r>
            <w:r w:rsidR="004C0933" w:rsidRPr="0087331E">
              <w:rPr>
                <w:rFonts w:ascii="TH SarabunIT๙" w:hAnsi="TH SarabunIT๙" w:cs="TH SarabunIT๙"/>
                <w:cs/>
              </w:rPr>
              <w:t>เดือนแรกหลังเริ่มยาต้าน</w:t>
            </w:r>
            <w:proofErr w:type="spellStart"/>
            <w:r w:rsidR="004C0933"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&lt; 10</w:t>
            </w:r>
          </w:p>
        </w:tc>
        <w:tc>
          <w:tcPr>
            <w:tcW w:w="850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6.9</w:t>
            </w:r>
          </w:p>
        </w:tc>
        <w:tc>
          <w:tcPr>
            <w:tcW w:w="851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3.8</w:t>
            </w:r>
          </w:p>
        </w:tc>
        <w:tc>
          <w:tcPr>
            <w:tcW w:w="850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9.1</w:t>
            </w:r>
          </w:p>
        </w:tc>
        <w:tc>
          <w:tcPr>
            <w:tcW w:w="851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4.1</w:t>
            </w:r>
          </w:p>
        </w:tc>
        <w:tc>
          <w:tcPr>
            <w:tcW w:w="850" w:type="dxa"/>
          </w:tcPr>
          <w:p w:rsidR="004C0933" w:rsidRPr="0087331E" w:rsidRDefault="0096755F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EF40C7" w:rsidP="00FE276E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4C0933" w:rsidRPr="0087331E">
              <w:rPr>
                <w:rFonts w:ascii="TH SarabunIT๙" w:hAnsi="TH SarabunIT๙" w:cs="TH SarabunIT๙"/>
              </w:rPr>
              <w:t xml:space="preserve">. </w:t>
            </w:r>
            <w:r w:rsidR="004C0933" w:rsidRPr="0087331E">
              <w:rPr>
                <w:rFonts w:ascii="TH SarabunIT๙" w:hAnsi="TH SarabunIT๙" w:cs="TH SarabunIT๙"/>
                <w:cs/>
              </w:rPr>
              <w:t>ร้อยละของผู้ที่ขาดการติดตามรักษา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&lt; 10</w:t>
            </w:r>
          </w:p>
        </w:tc>
        <w:tc>
          <w:tcPr>
            <w:tcW w:w="850" w:type="dxa"/>
          </w:tcPr>
          <w:p w:rsidR="004C0933" w:rsidRPr="0087331E" w:rsidRDefault="0096755F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8.9</w:t>
            </w:r>
          </w:p>
        </w:tc>
        <w:tc>
          <w:tcPr>
            <w:tcW w:w="851" w:type="dxa"/>
          </w:tcPr>
          <w:p w:rsidR="004C0933" w:rsidRPr="0087331E" w:rsidRDefault="0096755F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8.8</w:t>
            </w:r>
          </w:p>
        </w:tc>
        <w:tc>
          <w:tcPr>
            <w:tcW w:w="850" w:type="dxa"/>
          </w:tcPr>
          <w:p w:rsidR="004C0933" w:rsidRPr="0087331E" w:rsidRDefault="0096755F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6.4</w:t>
            </w:r>
          </w:p>
        </w:tc>
        <w:tc>
          <w:tcPr>
            <w:tcW w:w="851" w:type="dxa"/>
          </w:tcPr>
          <w:p w:rsidR="004C0933" w:rsidRPr="0087331E" w:rsidRDefault="0096755F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6.1</w:t>
            </w:r>
          </w:p>
        </w:tc>
        <w:tc>
          <w:tcPr>
            <w:tcW w:w="850" w:type="dxa"/>
          </w:tcPr>
          <w:p w:rsidR="004C0933" w:rsidRPr="0087331E" w:rsidRDefault="0096755F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9.3</w:t>
            </w:r>
          </w:p>
        </w:tc>
      </w:tr>
      <w:tr w:rsidR="004C0933" w:rsidRPr="0087331E" w:rsidTr="00402B10">
        <w:tc>
          <w:tcPr>
            <w:tcW w:w="4644" w:type="dxa"/>
          </w:tcPr>
          <w:p w:rsidR="004C0933" w:rsidRPr="0087331E" w:rsidRDefault="00EF40C7" w:rsidP="00FE276E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4C0933" w:rsidRPr="0087331E">
              <w:rPr>
                <w:rFonts w:ascii="TH SarabunIT๙" w:hAnsi="TH SarabunIT๙" w:cs="TH SarabunIT๙"/>
                <w:cs/>
              </w:rPr>
              <w:t>.อัตราการตรวจมะเร็งปากมดลูก</w:t>
            </w:r>
          </w:p>
        </w:tc>
        <w:tc>
          <w:tcPr>
            <w:tcW w:w="993" w:type="dxa"/>
          </w:tcPr>
          <w:p w:rsidR="004C0933" w:rsidRPr="0087331E" w:rsidRDefault="004C093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&gt;80</w:t>
            </w:r>
          </w:p>
        </w:tc>
        <w:tc>
          <w:tcPr>
            <w:tcW w:w="850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34.80</w:t>
            </w:r>
          </w:p>
        </w:tc>
        <w:tc>
          <w:tcPr>
            <w:tcW w:w="851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58.64</w:t>
            </w:r>
          </w:p>
        </w:tc>
        <w:tc>
          <w:tcPr>
            <w:tcW w:w="850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85.45</w:t>
            </w:r>
          </w:p>
        </w:tc>
        <w:tc>
          <w:tcPr>
            <w:tcW w:w="851" w:type="dxa"/>
          </w:tcPr>
          <w:p w:rsidR="004C0933" w:rsidRPr="0087331E" w:rsidRDefault="00AF3EC3" w:rsidP="00BB10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67.5</w:t>
            </w:r>
          </w:p>
        </w:tc>
        <w:tc>
          <w:tcPr>
            <w:tcW w:w="850" w:type="dxa"/>
          </w:tcPr>
          <w:p w:rsidR="004C0933" w:rsidRPr="0087331E" w:rsidRDefault="00AE7FE3" w:rsidP="00FE276E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93.6</w:t>
            </w:r>
          </w:p>
        </w:tc>
      </w:tr>
    </w:tbl>
    <w:p w:rsidR="004C0933" w:rsidRPr="0087331E" w:rsidRDefault="004C0933" w:rsidP="004C0933">
      <w:pPr>
        <w:spacing w:after="0" w:line="240" w:lineRule="atLeast"/>
        <w:rPr>
          <w:rFonts w:ascii="TH SarabunIT๙" w:hAnsi="TH SarabunIT๙" w:cs="TH SarabunIT๙"/>
          <w:b/>
          <w:bCs/>
        </w:rPr>
      </w:pPr>
    </w:p>
    <w:p w:rsidR="00E257AF" w:rsidRPr="0087331E" w:rsidRDefault="006B5235" w:rsidP="00AC4F70">
      <w:pPr>
        <w:spacing w:line="240" w:lineRule="auto"/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  <w:cs/>
        </w:rPr>
        <w:t>๔</w:t>
      </w:r>
      <w:r w:rsidR="00E257AF" w:rsidRPr="0087331E">
        <w:rPr>
          <w:rFonts w:ascii="TH SarabunIT๙" w:hAnsi="TH SarabunIT๙" w:cs="TH SarabunIT๙"/>
          <w:b/>
          <w:bCs/>
          <w:cs/>
        </w:rPr>
        <w:t xml:space="preserve">. </w:t>
      </w:r>
      <w:r w:rsidR="00521B21" w:rsidRPr="0087331E">
        <w:rPr>
          <w:rFonts w:ascii="TH SarabunIT๙" w:hAnsi="TH SarabunIT๙" w:cs="TH SarabunIT๙"/>
          <w:b/>
          <w:bCs/>
          <w:cs/>
        </w:rPr>
        <w:t>ก</w:t>
      </w:r>
      <w:r w:rsidR="00E257AF" w:rsidRPr="0087331E">
        <w:rPr>
          <w:rFonts w:ascii="TH SarabunIT๙" w:hAnsi="TH SarabunIT๙" w:cs="TH SarabunIT๙"/>
          <w:b/>
          <w:bCs/>
          <w:cs/>
        </w:rPr>
        <w:t>ระบวนการหรือระบบงานเพื่อบรรลุเป้าหมายและมีคุณภาพ</w:t>
      </w:r>
    </w:p>
    <w:p w:rsidR="00521B21" w:rsidRPr="00FD3664" w:rsidRDefault="006B5235" w:rsidP="00763B61">
      <w:pPr>
        <w:spacing w:line="240" w:lineRule="auto"/>
        <w:ind w:firstLine="360"/>
        <w:rPr>
          <w:rFonts w:ascii="TH SarabunIT๙" w:hAnsi="TH SarabunIT๙" w:cs="TH SarabunIT๙"/>
        </w:rPr>
      </w:pPr>
      <w:r w:rsidRPr="00FD3664">
        <w:rPr>
          <w:rFonts w:ascii="TH SarabunIT๙" w:hAnsi="TH SarabunIT๙" w:cs="TH SarabunIT๙"/>
          <w:cs/>
        </w:rPr>
        <w:t>๔</w:t>
      </w:r>
      <w:r w:rsidRPr="00FD3664">
        <w:rPr>
          <w:rFonts w:ascii="TH SarabunIT๙" w:hAnsi="TH SarabunIT๙" w:cs="TH SarabunIT๙"/>
        </w:rPr>
        <w:t>.</w:t>
      </w:r>
      <w:r w:rsidRPr="00FD3664">
        <w:rPr>
          <w:rFonts w:ascii="TH SarabunIT๙" w:hAnsi="TH SarabunIT๙" w:cs="TH SarabunIT๙"/>
          <w:cs/>
        </w:rPr>
        <w:t>๑</w:t>
      </w:r>
      <w:r w:rsidR="00E257AF" w:rsidRPr="00FD3664">
        <w:rPr>
          <w:rFonts w:ascii="TH SarabunIT๙" w:hAnsi="TH SarabunIT๙" w:cs="TH SarabunIT๙"/>
        </w:rPr>
        <w:t xml:space="preserve"> </w:t>
      </w:r>
      <w:r w:rsidR="00E257AF" w:rsidRPr="00FD3664">
        <w:rPr>
          <w:rFonts w:ascii="TH SarabunIT๙" w:hAnsi="TH SarabunIT๙" w:cs="TH SarabunIT๙"/>
          <w:cs/>
        </w:rPr>
        <w:t>ระบบงานที่ใช้อยู่ปัจจุบันและผลงานเด่น</w:t>
      </w:r>
    </w:p>
    <w:p w:rsidR="00763B61" w:rsidRPr="00FD3664" w:rsidRDefault="0081394E" w:rsidP="00E551CB">
      <w:pPr>
        <w:spacing w:line="240" w:lineRule="auto"/>
        <w:ind w:firstLine="720"/>
        <w:rPr>
          <w:rFonts w:ascii="TH SarabunIT๙" w:hAnsi="TH SarabunIT๙" w:cs="TH SarabunIT๙"/>
        </w:rPr>
      </w:pPr>
      <w:r w:rsidRPr="00FD3664">
        <w:rPr>
          <w:rFonts w:ascii="TH SarabunIT๙" w:hAnsi="TH SarabunIT๙" w:cs="TH SarabunIT๙"/>
        </w:rPr>
        <w:t>1.</w:t>
      </w:r>
      <w:r w:rsidR="006F546B" w:rsidRPr="00FD3664">
        <w:rPr>
          <w:rFonts w:ascii="TH SarabunIT๙" w:hAnsi="TH SarabunIT๙" w:cs="TH SarabunIT๙"/>
          <w:cs/>
        </w:rPr>
        <w:t>โครงการลดช่องว่าง สร้างเครือข่ายในการดูแลผู้ป่วยวัณโรคและเอดส์ เพื่อเพิ่มการเข้าถึงยาต้านโดยเร็ว ลดการเสียชีวิตในผู้ป่วย</w:t>
      </w:r>
      <w:proofErr w:type="spellStart"/>
      <w:r w:rsidR="006F546B" w:rsidRPr="00FD3664">
        <w:rPr>
          <w:rFonts w:ascii="TH SarabunIT๙" w:hAnsi="TH SarabunIT๙" w:cs="TH SarabunIT๙"/>
          <w:cs/>
        </w:rPr>
        <w:t>เอช</w:t>
      </w:r>
      <w:proofErr w:type="spellEnd"/>
      <w:r w:rsidR="006F546B" w:rsidRPr="00FD3664">
        <w:rPr>
          <w:rFonts w:ascii="TH SarabunIT๙" w:hAnsi="TH SarabunIT๙" w:cs="TH SarabunIT๙"/>
          <w:cs/>
        </w:rPr>
        <w:t xml:space="preserve">ไอวีที่ป่วยด้วยวัณโรค ผลลัพธ์ทำให้ผู้ป่วยได้รับยาเร็วขึ้น อัตราป่วยด้วยวัณโรคลดลง </w:t>
      </w:r>
    </w:p>
    <w:p w:rsidR="00FD3664" w:rsidRPr="00FD3664" w:rsidRDefault="008772B4" w:rsidP="008772B4">
      <w:pPr>
        <w:pStyle w:val="a3"/>
        <w:numPr>
          <w:ilvl w:val="0"/>
          <w:numId w:val="21"/>
        </w:numPr>
        <w:spacing w:after="0" w:line="240" w:lineRule="atLeast"/>
        <w:jc w:val="thaiDistribute"/>
        <w:rPr>
          <w:rFonts w:ascii="TH SarabunIT๙" w:hAnsi="TH SarabunIT๙" w:cs="TH SarabunIT๙"/>
        </w:rPr>
      </w:pPr>
      <w:r w:rsidRPr="00FD3664">
        <w:rPr>
          <w:rFonts w:ascii="TH SarabunIT๙" w:hAnsi="TH SarabunIT๙" w:cs="TH SarabunIT๙"/>
          <w:cs/>
        </w:rPr>
        <w:t>การสร้างเครือข่ายในการสื่อสารเพศในชุมชน ส่งผลให้ประชากรกลุ่มเสี่ยง</w:t>
      </w:r>
      <w:r w:rsidR="00FD3664" w:rsidRPr="00FD3664">
        <w:rPr>
          <w:rFonts w:ascii="TH SarabunIT๙" w:hAnsi="TH SarabunIT๙" w:cs="TH SarabunIT๙" w:hint="cs"/>
          <w:cs/>
        </w:rPr>
        <w:t>สามารถ</w:t>
      </w:r>
      <w:r w:rsidRPr="00FD3664">
        <w:rPr>
          <w:rFonts w:ascii="TH SarabunIT๙" w:hAnsi="TH SarabunIT๙" w:cs="TH SarabunIT๙"/>
          <w:cs/>
        </w:rPr>
        <w:t>ประเมิน</w:t>
      </w:r>
    </w:p>
    <w:p w:rsidR="008772B4" w:rsidRPr="00FD3664" w:rsidRDefault="008772B4" w:rsidP="00FD3664">
      <w:pPr>
        <w:spacing w:after="0" w:line="240" w:lineRule="atLeast"/>
        <w:jc w:val="thaiDistribute"/>
        <w:rPr>
          <w:rFonts w:ascii="TH SarabunIT๙" w:hAnsi="TH SarabunIT๙" w:cs="TH SarabunIT๙"/>
        </w:rPr>
      </w:pPr>
      <w:r w:rsidRPr="00FD3664">
        <w:rPr>
          <w:rFonts w:ascii="TH SarabunIT๙" w:hAnsi="TH SarabunIT๙" w:cs="TH SarabunIT๙"/>
          <w:cs/>
        </w:rPr>
        <w:t>ความเสี่ยงตนเองเข้ารับการบริการปรึกษา</w:t>
      </w:r>
      <w:r w:rsidR="008756DA">
        <w:rPr>
          <w:rFonts w:ascii="TH SarabunIT๙" w:hAnsi="TH SarabunIT๙" w:cs="TH SarabunIT๙" w:hint="cs"/>
          <w:cs/>
        </w:rPr>
        <w:t>เพื่อเจาะเลื</w:t>
      </w:r>
      <w:r w:rsidR="00A228C1">
        <w:rPr>
          <w:rFonts w:ascii="TH SarabunIT๙" w:hAnsi="TH SarabunIT๙" w:cs="TH SarabunIT๙" w:hint="cs"/>
          <w:cs/>
        </w:rPr>
        <w:t>อ</w:t>
      </w:r>
      <w:r w:rsidR="008756DA">
        <w:rPr>
          <w:rFonts w:ascii="TH SarabunIT๙" w:hAnsi="TH SarabunIT๙" w:cs="TH SarabunIT๙" w:hint="cs"/>
          <w:cs/>
        </w:rPr>
        <w:t>ดโดยความสมัครใจ</w:t>
      </w:r>
      <w:r w:rsidRPr="00FD3664">
        <w:rPr>
          <w:rFonts w:ascii="TH SarabunIT๙" w:hAnsi="TH SarabunIT๙" w:cs="TH SarabunIT๙"/>
          <w:cs/>
        </w:rPr>
        <w:t>และเข้าสู่ระบบการรักษาด้วยยาต้าน</w:t>
      </w:r>
      <w:proofErr w:type="spellStart"/>
      <w:r w:rsidRPr="00FD3664">
        <w:rPr>
          <w:rFonts w:ascii="TH SarabunIT๙" w:hAnsi="TH SarabunIT๙" w:cs="TH SarabunIT๙"/>
          <w:cs/>
        </w:rPr>
        <w:t>ไวรัส</w:t>
      </w:r>
      <w:proofErr w:type="spellEnd"/>
      <w:r w:rsidRPr="00FD3664">
        <w:rPr>
          <w:rFonts w:ascii="TH SarabunIT๙" w:hAnsi="TH SarabunIT๙" w:cs="TH SarabunIT๙"/>
          <w:cs/>
        </w:rPr>
        <w:t>มีแนวโน้มที่ดีขึ้น ด้วยอัตราการเริ่มยาต้าน</w:t>
      </w:r>
      <w:proofErr w:type="spellStart"/>
      <w:r w:rsidRPr="00FD3664">
        <w:rPr>
          <w:rFonts w:ascii="TH SarabunIT๙" w:hAnsi="TH SarabunIT๙" w:cs="TH SarabunIT๙"/>
          <w:cs/>
        </w:rPr>
        <w:t>ไวรัส</w:t>
      </w:r>
      <w:proofErr w:type="spellEnd"/>
      <w:r w:rsidRPr="00FD3664">
        <w:rPr>
          <w:rFonts w:ascii="TH SarabunIT๙" w:hAnsi="TH SarabunIT๙" w:cs="TH SarabunIT๙"/>
          <w:cs/>
        </w:rPr>
        <w:t xml:space="preserve">เอดส์ ที่ </w:t>
      </w:r>
      <w:r w:rsidRPr="00FD3664">
        <w:rPr>
          <w:rFonts w:ascii="TH SarabunIT๙" w:hAnsi="TH SarabunIT๙" w:cs="TH SarabunIT๙"/>
        </w:rPr>
        <w:t>CD4 &lt; 100</w:t>
      </w:r>
      <w:r w:rsidR="000A120A">
        <w:rPr>
          <w:rFonts w:ascii="TH SarabunIT๙" w:hAnsi="TH SarabunIT๙" w:cs="TH SarabunIT๙"/>
          <w:cs/>
        </w:rPr>
        <w:t xml:space="preserve"> จากร้อยละ 73.1 เป็นร้อยละ </w:t>
      </w:r>
      <w:r w:rsidR="00525F2E">
        <w:rPr>
          <w:rFonts w:ascii="TH SarabunIT๙" w:hAnsi="TH SarabunIT๙" w:cs="TH SarabunIT๙" w:hint="cs"/>
          <w:cs/>
        </w:rPr>
        <w:t>20.00</w:t>
      </w:r>
      <w:r w:rsidR="000A120A">
        <w:rPr>
          <w:rFonts w:ascii="TH SarabunIT๙" w:hAnsi="TH SarabunIT๙" w:cs="TH SarabunIT๙" w:hint="cs"/>
          <w:cs/>
        </w:rPr>
        <w:t>.....</w:t>
      </w:r>
    </w:p>
    <w:p w:rsidR="008772B4" w:rsidRPr="00A811CB" w:rsidRDefault="008772B4" w:rsidP="00A811CB">
      <w:pPr>
        <w:pStyle w:val="a3"/>
        <w:numPr>
          <w:ilvl w:val="0"/>
          <w:numId w:val="21"/>
        </w:numPr>
        <w:spacing w:after="0" w:line="240" w:lineRule="atLeast"/>
        <w:jc w:val="thaiDistribute"/>
        <w:rPr>
          <w:rFonts w:ascii="TH SarabunIT๙" w:hAnsi="TH SarabunIT๙" w:cs="TH SarabunIT๙"/>
        </w:rPr>
      </w:pPr>
      <w:r w:rsidRPr="00A811CB">
        <w:rPr>
          <w:rFonts w:ascii="TH SarabunIT๙" w:hAnsi="TH SarabunIT๙" w:cs="TH SarabunIT๙"/>
          <w:cs/>
        </w:rPr>
        <w:t>การจัดให้มีพยาบาลผู้ประสานงาน และผู้รับผิดชอบทุกหน่วยงานในโรงพยาบาลเพื่อประสาน</w:t>
      </w:r>
    </w:p>
    <w:p w:rsidR="008772B4" w:rsidRPr="00FD3664" w:rsidRDefault="008772B4" w:rsidP="008772B4">
      <w:pPr>
        <w:spacing w:after="0" w:line="240" w:lineRule="atLeast"/>
        <w:jc w:val="thaiDistribute"/>
        <w:rPr>
          <w:rFonts w:ascii="TH SarabunIT๙" w:hAnsi="TH SarabunIT๙" w:cs="TH SarabunIT๙"/>
        </w:rPr>
      </w:pPr>
      <w:r w:rsidRPr="00FD3664">
        <w:rPr>
          <w:rFonts w:ascii="TH SarabunIT๙" w:hAnsi="TH SarabunIT๙" w:cs="TH SarabunIT๙"/>
          <w:cs/>
        </w:rPr>
        <w:t xml:space="preserve">ความร่วมมือในการส่งต่อข้อมูล และกำกับปฏิบัติตาม </w:t>
      </w:r>
      <w:r w:rsidRPr="00FD3664">
        <w:rPr>
          <w:rFonts w:ascii="TH SarabunIT๙" w:hAnsi="TH SarabunIT๙" w:cs="TH SarabunIT๙"/>
        </w:rPr>
        <w:t xml:space="preserve">CPG </w:t>
      </w:r>
      <w:r w:rsidRPr="00FD3664">
        <w:rPr>
          <w:rFonts w:ascii="TH SarabunIT๙" w:hAnsi="TH SarabunIT๙" w:cs="TH SarabunIT๙"/>
          <w:cs/>
        </w:rPr>
        <w:t>มีการทบทวนการดูแลผู้ป่วยอย่างสม่ำเสมอ แกนนำมิตรใหม่ปราสาทร่วมออกแบบระบบการดูแลผู้ป่วยและร่วมติดตามเยี่ยมในชุมชน ส่งผลให้อัตราการขาดการติดตามรักษา</w:t>
      </w:r>
      <w:r w:rsidRPr="00FD3664">
        <w:rPr>
          <w:rFonts w:ascii="TH SarabunIT๙" w:hAnsi="TH SarabunIT๙" w:cs="TH SarabunIT๙"/>
          <w:cs/>
        </w:rPr>
        <w:tab/>
        <w:t xml:space="preserve">มีแนวโน้มลดลงจากร้อยละ 8.90 เป็นร้อยละ </w:t>
      </w:r>
      <w:r w:rsidR="00B01E5B">
        <w:rPr>
          <w:rFonts w:ascii="TH SarabunIT๙" w:hAnsi="TH SarabunIT๙" w:cs="TH SarabunIT๙" w:hint="cs"/>
          <w:cs/>
        </w:rPr>
        <w:t xml:space="preserve">5.60 </w:t>
      </w:r>
      <w:r w:rsidRPr="00FD3664">
        <w:rPr>
          <w:rFonts w:ascii="TH SarabunIT๙" w:hAnsi="TH SarabunIT๙" w:cs="TH SarabunIT๙"/>
          <w:cs/>
        </w:rPr>
        <w:t>อัตราการเสียชีวิตในขณะที่ยังไม่เริ่มยาต้าน</w:t>
      </w:r>
      <w:proofErr w:type="spellStart"/>
      <w:r w:rsidRPr="00FD3664">
        <w:rPr>
          <w:rFonts w:ascii="TH SarabunIT๙" w:hAnsi="TH SarabunIT๙" w:cs="TH SarabunIT๙"/>
          <w:cs/>
        </w:rPr>
        <w:t>ไวรัส</w:t>
      </w:r>
      <w:proofErr w:type="spellEnd"/>
      <w:r w:rsidRPr="00FD3664">
        <w:rPr>
          <w:rFonts w:ascii="TH SarabunIT๙" w:hAnsi="TH SarabunIT๙" w:cs="TH SarabunIT๙"/>
          <w:cs/>
        </w:rPr>
        <w:t xml:space="preserve"> ร้อยละ 3.12  และอัตราการเสียชีวิตใน </w:t>
      </w:r>
      <w:r w:rsidRPr="00FD3664">
        <w:rPr>
          <w:rFonts w:ascii="TH SarabunIT๙" w:hAnsi="TH SarabunIT๙" w:cs="TH SarabunIT๙"/>
        </w:rPr>
        <w:t xml:space="preserve">12 </w:t>
      </w:r>
      <w:r w:rsidRPr="00FD3664">
        <w:rPr>
          <w:rFonts w:ascii="TH SarabunIT๙" w:hAnsi="TH SarabunIT๙" w:cs="TH SarabunIT๙"/>
          <w:cs/>
        </w:rPr>
        <w:t>เดือนแรกหลังเริ่มยาต้าน</w:t>
      </w:r>
      <w:proofErr w:type="spellStart"/>
      <w:r w:rsidRPr="00FD3664">
        <w:rPr>
          <w:rFonts w:ascii="TH SarabunIT๙" w:hAnsi="TH SarabunIT๙" w:cs="TH SarabunIT๙"/>
          <w:cs/>
        </w:rPr>
        <w:t>ไวรัส</w:t>
      </w:r>
      <w:proofErr w:type="spellEnd"/>
      <w:r w:rsidRPr="00FD3664">
        <w:rPr>
          <w:rFonts w:ascii="TH SarabunIT๙" w:hAnsi="TH SarabunIT๙" w:cs="TH SarabunIT๙"/>
          <w:cs/>
        </w:rPr>
        <w:t xml:space="preserve"> </w:t>
      </w:r>
      <w:r w:rsidR="00B01E5B">
        <w:rPr>
          <w:rFonts w:ascii="TH SarabunIT๙" w:hAnsi="TH SarabunIT๙" w:cs="TH SarabunIT๙" w:hint="cs"/>
          <w:cs/>
        </w:rPr>
        <w:t>จากร้อยละ 9.1 ลดลงเหลือร้อยละ</w:t>
      </w:r>
      <w:r w:rsidRPr="00FD3664">
        <w:rPr>
          <w:rFonts w:ascii="TH SarabunIT๙" w:hAnsi="TH SarabunIT๙" w:cs="TH SarabunIT๙"/>
          <w:cs/>
        </w:rPr>
        <w:t xml:space="preserve"> </w:t>
      </w:r>
      <w:r w:rsidR="00B01E5B">
        <w:rPr>
          <w:rFonts w:ascii="TH SarabunIT๙" w:hAnsi="TH SarabunIT๙" w:cs="TH SarabunIT๙" w:hint="cs"/>
          <w:cs/>
        </w:rPr>
        <w:t>1.60</w:t>
      </w:r>
    </w:p>
    <w:p w:rsidR="00F83EE2" w:rsidRDefault="007D1658" w:rsidP="00004DC1">
      <w:pPr>
        <w:pStyle w:val="p0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โครงการส่งเสริมเพื่อ</w:t>
      </w:r>
      <w:r w:rsidR="00F83EE2">
        <w:rPr>
          <w:rFonts w:ascii="TH SarabunIT๙" w:hAnsi="TH SarabunIT๙" w:cs="TH SarabunIT๙" w:hint="cs"/>
          <w:sz w:val="32"/>
          <w:szCs w:val="32"/>
          <w:cs/>
        </w:rPr>
        <w:t xml:space="preserve">ลดการเกิดเชื้อดื้อยา  </w:t>
      </w:r>
      <w:r w:rsidR="008772B4" w:rsidRPr="00FD3664">
        <w:rPr>
          <w:rFonts w:ascii="TH SarabunIT๙" w:hAnsi="TH SarabunIT๙" w:cs="TH SarabunIT๙"/>
          <w:sz w:val="32"/>
          <w:szCs w:val="32"/>
          <w:cs/>
        </w:rPr>
        <w:t>ออกแบบการจัดกิจกรรมการสื่อสารเกี่ยวกับการ</w:t>
      </w:r>
    </w:p>
    <w:p w:rsidR="008772B4" w:rsidRDefault="008772B4" w:rsidP="00F83EE2">
      <w:pPr>
        <w:pStyle w:val="p0"/>
        <w:jc w:val="thaiDistribute"/>
        <w:rPr>
          <w:rFonts w:ascii="TH SarabunIT๙" w:hAnsi="TH SarabunIT๙" w:cs="TH SarabunIT๙"/>
          <w:sz w:val="32"/>
          <w:szCs w:val="32"/>
        </w:rPr>
      </w:pPr>
      <w:r w:rsidRPr="00FD3664">
        <w:rPr>
          <w:rFonts w:ascii="TH SarabunIT๙" w:hAnsi="TH SarabunIT๙" w:cs="TH SarabunIT๙"/>
          <w:sz w:val="32"/>
          <w:szCs w:val="32"/>
          <w:cs/>
        </w:rPr>
        <w:t>ให้ความรู้โดยใช้คู่มือชุดความรู้การดูแลรักษาสำหรับผู้ติด</w:t>
      </w:r>
      <w:proofErr w:type="spellStart"/>
      <w:r w:rsidRPr="00FD3664">
        <w:rPr>
          <w:rFonts w:ascii="TH SarabunIT๙" w:hAnsi="TH SarabunIT๙" w:cs="TH SarabunIT๙"/>
          <w:sz w:val="32"/>
          <w:szCs w:val="32"/>
          <w:cs/>
        </w:rPr>
        <w:t>เชื้เอช</w:t>
      </w:r>
      <w:proofErr w:type="spellEnd"/>
      <w:r w:rsidRPr="00FD3664">
        <w:rPr>
          <w:rFonts w:ascii="TH SarabunIT๙" w:hAnsi="TH SarabunIT๙" w:cs="TH SarabunIT๙"/>
          <w:sz w:val="32"/>
          <w:szCs w:val="32"/>
          <w:cs/>
        </w:rPr>
        <w:t>ไอวีและผู้ป่วยเอดส์โดยผ่านกระบวนการเรียนรู้โดยตรง ซึ่งจะมีการประเมินผู้ป่วยเป็นระยะเกี่ยวกับความเข้าใจ ประกอบพฤติกรรม การดูแลตนเอง อย่างสม่ำเสมอ</w:t>
      </w:r>
      <w:r w:rsidR="00004DC1" w:rsidRPr="00004DC1">
        <w:rPr>
          <w:rFonts w:ascii="TH SarabunIT๙" w:hAnsi="TH SarabunIT๙" w:cs="TH SarabunIT๙"/>
          <w:sz w:val="32"/>
          <w:szCs w:val="32"/>
          <w:cs/>
        </w:rPr>
        <w:t xml:space="preserve">ให้บริการพบว่าอัตราผู้ป่วยที่ได้รับการส่งเสริมวินัยการรับประทานยาต่อเนื่องมีแนวโน้มเพิ่มขึ้นเรื่อยๆ ในปี ๒๕๕๕ ผู้ที่มี </w:t>
      </w:r>
      <w:proofErr w:type="spellStart"/>
      <w:r w:rsidR="00004DC1" w:rsidRPr="00004DC1">
        <w:rPr>
          <w:rFonts w:ascii="TH SarabunIT๙" w:hAnsi="TH SarabunIT๙" w:cs="TH SarabunIT๙"/>
          <w:sz w:val="32"/>
          <w:szCs w:val="32"/>
        </w:rPr>
        <w:t>Adherance</w:t>
      </w:r>
      <w:proofErr w:type="spellEnd"/>
      <w:r w:rsidR="00004DC1" w:rsidRPr="00004DC1">
        <w:rPr>
          <w:rFonts w:ascii="TH SarabunIT๙" w:hAnsi="TH SarabunIT๙" w:cs="TH SarabunIT๙"/>
          <w:sz w:val="32"/>
          <w:szCs w:val="32"/>
        </w:rPr>
        <w:t>&gt;</w:t>
      </w:r>
      <w:r w:rsidR="00004DC1" w:rsidRPr="00004DC1">
        <w:rPr>
          <w:rFonts w:ascii="TH SarabunIT๙" w:hAnsi="TH SarabunIT๙" w:cs="TH SarabunIT๙"/>
          <w:sz w:val="32"/>
          <w:szCs w:val="32"/>
          <w:cs/>
        </w:rPr>
        <w:t>๙๕% ผู้ป่วยผู้ใหญ่  ๙๗.๐%ผู้ป่วยเด็ก ๙๖.๒ %เป็นการลดอัตราการเกิดเชื้อ</w:t>
      </w:r>
      <w:proofErr w:type="spellStart"/>
      <w:r w:rsidR="00004DC1" w:rsidRPr="00004DC1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004DC1" w:rsidRPr="00004DC1">
        <w:rPr>
          <w:rFonts w:ascii="TH SarabunIT๙" w:hAnsi="TH SarabunIT๙" w:cs="TH SarabunIT๙"/>
          <w:sz w:val="32"/>
          <w:szCs w:val="32"/>
          <w:cs/>
        </w:rPr>
        <w:t>ไอวีที่ดื้อต่อยาต้าน</w:t>
      </w:r>
      <w:proofErr w:type="spellStart"/>
      <w:r w:rsidR="00004DC1" w:rsidRPr="00004DC1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</w:p>
    <w:p w:rsidR="00E257AF" w:rsidRDefault="00562A1A" w:rsidP="00627091">
      <w:pPr>
        <w:spacing w:after="0" w:line="240" w:lineRule="auto"/>
        <w:ind w:left="360" w:firstLine="349"/>
        <w:rPr>
          <w:rFonts w:ascii="TH SarabunIT๙" w:hAnsi="TH SarabunIT๙" w:cs="TH SarabunIT๙"/>
          <w:b/>
          <w:bCs/>
        </w:rPr>
      </w:pPr>
      <w:r w:rsidRPr="00004DC1">
        <w:rPr>
          <w:rFonts w:ascii="TH SarabunIT๙" w:hAnsi="TH SarabunIT๙" w:cs="TH SarabunIT๙"/>
          <w:b/>
          <w:bCs/>
          <w:cs/>
        </w:rPr>
        <w:t>๔</w:t>
      </w:r>
      <w:r w:rsidRPr="00004DC1">
        <w:rPr>
          <w:rFonts w:ascii="TH SarabunIT๙" w:hAnsi="TH SarabunIT๙" w:cs="TH SarabunIT๙"/>
          <w:b/>
          <w:bCs/>
        </w:rPr>
        <w:t>.</w:t>
      </w:r>
      <w:r w:rsidRPr="00004DC1">
        <w:rPr>
          <w:rFonts w:ascii="TH SarabunIT๙" w:hAnsi="TH SarabunIT๙" w:cs="TH SarabunIT๙"/>
          <w:b/>
          <w:bCs/>
          <w:cs/>
        </w:rPr>
        <w:t>๒</w:t>
      </w:r>
      <w:r w:rsidR="00E257AF" w:rsidRPr="00004DC1">
        <w:rPr>
          <w:rFonts w:ascii="TH SarabunIT๙" w:hAnsi="TH SarabunIT๙" w:cs="TH SarabunIT๙"/>
          <w:b/>
          <w:bCs/>
        </w:rPr>
        <w:t xml:space="preserve"> </w:t>
      </w:r>
      <w:r w:rsidR="00E257AF" w:rsidRPr="00004DC1">
        <w:rPr>
          <w:rFonts w:ascii="TH SarabunIT๙" w:hAnsi="TH SarabunIT๙" w:cs="TH SarabunIT๙"/>
          <w:b/>
          <w:bCs/>
          <w:cs/>
        </w:rPr>
        <w:t xml:space="preserve">การพัฒนาคุณภาพที่อยู่ในระหว่างดำเนินการปีงบประมาณ พ.ศ. </w:t>
      </w:r>
      <w:r w:rsidR="00E70312">
        <w:rPr>
          <w:rFonts w:ascii="TH SarabunIT๙" w:hAnsi="TH SarabunIT๙" w:cs="TH SarabunIT๙"/>
          <w:b/>
          <w:bCs/>
        </w:rPr>
        <w:t>2557</w:t>
      </w:r>
    </w:p>
    <w:p w:rsidR="00004DC1" w:rsidRDefault="00E70312" w:rsidP="00627091">
      <w:pPr>
        <w:spacing w:after="0" w:line="240" w:lineRule="auto"/>
        <w:ind w:left="360" w:firstLine="349"/>
        <w:rPr>
          <w:rFonts w:ascii="TH SarabunIT๙" w:hAnsi="TH SarabunIT๙" w:cs="TH SarabunIT๙"/>
        </w:rPr>
      </w:pPr>
      <w:r w:rsidRPr="00E70312">
        <w:rPr>
          <w:rFonts w:ascii="TH SarabunIT๙" w:hAnsi="TH SarabunIT๙" w:cs="TH SarabunIT๙" w:hint="cs"/>
          <w:cs/>
        </w:rPr>
        <w:t xml:space="preserve">4.2.1. </w:t>
      </w:r>
      <w:r w:rsidRPr="00E70312">
        <w:rPr>
          <w:rFonts w:ascii="TH SarabunIT๙" w:hAnsi="TH SarabunIT๙" w:cs="TH SarabunIT๙"/>
          <w:cs/>
        </w:rPr>
        <w:t>ลดการเสียชีวิตในผู้ติดเชื้อ</w:t>
      </w:r>
      <w:proofErr w:type="spellStart"/>
      <w:r w:rsidRPr="00E70312">
        <w:rPr>
          <w:rFonts w:ascii="TH SarabunIT๙" w:hAnsi="TH SarabunIT๙" w:cs="TH SarabunIT๙"/>
          <w:cs/>
        </w:rPr>
        <w:t>เอช</w:t>
      </w:r>
      <w:proofErr w:type="spellEnd"/>
      <w:r w:rsidRPr="00E70312">
        <w:rPr>
          <w:rFonts w:ascii="TH SarabunIT๙" w:hAnsi="TH SarabunIT๙" w:cs="TH SarabunIT๙"/>
          <w:cs/>
        </w:rPr>
        <w:t>ไอวี/ผู้ป่วยเอดส์</w:t>
      </w:r>
    </w:p>
    <w:p w:rsidR="00E70312" w:rsidRDefault="00E70312" w:rsidP="00627091">
      <w:pPr>
        <w:spacing w:after="0" w:line="240" w:lineRule="auto"/>
        <w:ind w:left="360" w:firstLine="34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4.2.2. </w:t>
      </w:r>
      <w:r>
        <w:rPr>
          <w:rFonts w:ascii="TH SarabunIT๙" w:hAnsi="TH SarabunIT๙" w:cs="TH SarabunIT๙" w:hint="cs"/>
          <w:cs/>
        </w:rPr>
        <w:t>ลด</w:t>
      </w:r>
      <w:r w:rsidRPr="00E70312">
        <w:rPr>
          <w:rFonts w:ascii="TH SarabunIT๙" w:hAnsi="TH SarabunIT๙" w:cs="TH SarabunIT๙"/>
          <w:cs/>
        </w:rPr>
        <w:t>การดื้อยาต้าน</w:t>
      </w:r>
      <w:proofErr w:type="spellStart"/>
      <w:r w:rsidRPr="00E70312">
        <w:rPr>
          <w:rFonts w:ascii="TH SarabunIT๙" w:hAnsi="TH SarabunIT๙" w:cs="TH SarabunIT๙"/>
          <w:cs/>
        </w:rPr>
        <w:t>ไวรัส</w:t>
      </w:r>
      <w:proofErr w:type="spellEnd"/>
      <w:r w:rsidRPr="00E70312">
        <w:rPr>
          <w:rFonts w:ascii="TH SarabunIT๙" w:hAnsi="TH SarabunIT๙" w:cs="TH SarabunIT๙"/>
          <w:cs/>
        </w:rPr>
        <w:t>เอดส์ ของผู้ติดเชื้อ</w:t>
      </w:r>
      <w:proofErr w:type="spellStart"/>
      <w:r w:rsidRPr="00E70312">
        <w:rPr>
          <w:rFonts w:ascii="TH SarabunIT๙" w:hAnsi="TH SarabunIT๙" w:cs="TH SarabunIT๙"/>
          <w:cs/>
        </w:rPr>
        <w:t>เอช</w:t>
      </w:r>
      <w:proofErr w:type="spellEnd"/>
      <w:r w:rsidRPr="00E70312">
        <w:rPr>
          <w:rFonts w:ascii="TH SarabunIT๙" w:hAnsi="TH SarabunIT๙" w:cs="TH SarabunIT๙"/>
          <w:cs/>
        </w:rPr>
        <w:t>ไอวี/ผู้ป่วยเอดส์</w:t>
      </w:r>
    </w:p>
    <w:p w:rsidR="00EB147D" w:rsidRDefault="00EB147D" w:rsidP="00627091">
      <w:pPr>
        <w:spacing w:after="0" w:line="240" w:lineRule="auto"/>
        <w:ind w:left="360" w:firstLine="349"/>
        <w:rPr>
          <w:rFonts w:ascii="TH SarabunIT๙" w:hAnsi="TH SarabunIT๙" w:cs="TH SarabunIT๙"/>
        </w:rPr>
      </w:pPr>
    </w:p>
    <w:p w:rsidR="004C0933" w:rsidRPr="005251F8" w:rsidRDefault="004C0933" w:rsidP="005251F8">
      <w:pPr>
        <w:pStyle w:val="a3"/>
        <w:numPr>
          <w:ilvl w:val="0"/>
          <w:numId w:val="22"/>
        </w:numPr>
        <w:spacing w:after="0" w:line="240" w:lineRule="atLeast"/>
        <w:jc w:val="thaiDistribute"/>
        <w:rPr>
          <w:rFonts w:ascii="TH SarabunIT๙" w:hAnsi="TH SarabunIT๙" w:cs="TH SarabunIT๙"/>
        </w:rPr>
      </w:pPr>
      <w:r w:rsidRPr="005251F8">
        <w:rPr>
          <w:rFonts w:ascii="TH SarabunIT๙" w:hAnsi="TH SarabunIT๙" w:cs="TH SarabunIT๙"/>
          <w:cs/>
        </w:rPr>
        <w:t xml:space="preserve">.แผนการพัฒนาต่อเนื่อง </w:t>
      </w:r>
    </w:p>
    <w:p w:rsidR="003333BF" w:rsidRPr="003333BF" w:rsidRDefault="003333BF" w:rsidP="003333BF">
      <w:pPr>
        <w:pStyle w:val="a3"/>
        <w:numPr>
          <w:ilvl w:val="1"/>
          <w:numId w:val="22"/>
        </w:numPr>
        <w:spacing w:after="0" w:line="240" w:lineRule="atLeast"/>
        <w:jc w:val="thaiDistribute"/>
        <w:rPr>
          <w:rFonts w:ascii="TH SarabunIT๙" w:hAnsi="TH SarabunIT๙" w:cs="TH SarabunIT๙"/>
        </w:rPr>
      </w:pPr>
      <w:r w:rsidRPr="003333BF">
        <w:rPr>
          <w:rFonts w:ascii="TH SarabunIT๙" w:hAnsi="TH SarabunIT๙" w:cs="TH SarabunIT๙" w:hint="cs"/>
          <w:cs/>
        </w:rPr>
        <w:t>พัฒนา</w:t>
      </w:r>
      <w:r w:rsidR="004C0933" w:rsidRPr="003333BF">
        <w:rPr>
          <w:rFonts w:ascii="TH SarabunIT๙" w:hAnsi="TH SarabunIT๙" w:cs="TH SarabunIT๙"/>
          <w:cs/>
        </w:rPr>
        <w:t>เครือข่ายชุมชนในการค้นหาประชาชนกลุ่มเสี่ยงเชิงรุกเพื่อค้นหาผู้ป่วยรายใหม่</w:t>
      </w:r>
      <w:r w:rsidR="000F19C1" w:rsidRPr="003333BF">
        <w:rPr>
          <w:rFonts w:ascii="TH SarabunIT๙" w:hAnsi="TH SarabunIT๙" w:cs="TH SarabunIT๙"/>
        </w:rPr>
        <w:t xml:space="preserve"> </w:t>
      </w:r>
      <w:r w:rsidR="000F19C1" w:rsidRPr="003333BF">
        <w:rPr>
          <w:rFonts w:ascii="TH SarabunIT๙" w:hAnsi="TH SarabunIT๙" w:cs="TH SarabunIT๙" w:hint="cs"/>
          <w:cs/>
        </w:rPr>
        <w:t>เพิ่ม</w:t>
      </w:r>
    </w:p>
    <w:p w:rsidR="004C0933" w:rsidRPr="003333BF" w:rsidRDefault="003333BF" w:rsidP="003333BF">
      <w:pPr>
        <w:spacing w:after="0" w:line="24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การ</w:t>
      </w:r>
      <w:r w:rsidR="000F19C1" w:rsidRPr="003333BF">
        <w:rPr>
          <w:rFonts w:ascii="TH SarabunIT๙" w:hAnsi="TH SarabunIT๙" w:cs="TH SarabunIT๙" w:hint="cs"/>
          <w:cs/>
        </w:rPr>
        <w:t>เข้าถึงยาต้าน</w:t>
      </w:r>
      <w:proofErr w:type="spellStart"/>
      <w:r w:rsidR="000F19C1" w:rsidRPr="003333BF">
        <w:rPr>
          <w:rFonts w:ascii="TH SarabunIT๙" w:hAnsi="TH SarabunIT๙" w:cs="TH SarabunIT๙" w:hint="cs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>โดยเร็วในการลดการเสียชีวิต</w:t>
      </w:r>
    </w:p>
    <w:p w:rsidR="004C0933" w:rsidRPr="00FD3664" w:rsidRDefault="005251F8" w:rsidP="004C0933">
      <w:pPr>
        <w:spacing w:after="0" w:line="24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4C0933" w:rsidRPr="00FD3664">
        <w:rPr>
          <w:rFonts w:ascii="TH SarabunIT๙" w:hAnsi="TH SarabunIT๙" w:cs="TH SarabunIT๙"/>
          <w:cs/>
        </w:rPr>
        <w:t>.2.</w:t>
      </w:r>
      <w:r w:rsidR="00297F14" w:rsidRPr="00FD3664">
        <w:rPr>
          <w:rFonts w:ascii="TH SarabunIT๙" w:hAnsi="TH SarabunIT๙" w:cs="TH SarabunIT๙" w:hint="cs"/>
          <w:cs/>
        </w:rPr>
        <w:t xml:space="preserve"> </w:t>
      </w:r>
      <w:r w:rsidR="004C0933" w:rsidRPr="00FD3664">
        <w:rPr>
          <w:rFonts w:ascii="TH SarabunIT๙" w:hAnsi="TH SarabunIT๙" w:cs="TH SarabunIT๙"/>
          <w:cs/>
        </w:rPr>
        <w:t>พัฒนาศักยภาพแกนนำจิตอาสาดูแลผู้ป่วยในชุมชนเพื่อติดตามเยี่ยมบ้าน</w:t>
      </w:r>
      <w:r w:rsidR="003333BF">
        <w:rPr>
          <w:rFonts w:ascii="TH SarabunIT๙" w:hAnsi="TH SarabunIT๙" w:cs="TH SarabunIT๙" w:hint="cs"/>
          <w:cs/>
        </w:rPr>
        <w:t>ร่วมกับ</w:t>
      </w:r>
      <w:proofErr w:type="spellStart"/>
      <w:r w:rsidR="003333BF">
        <w:rPr>
          <w:rFonts w:ascii="TH SarabunIT๙" w:hAnsi="TH SarabunIT๙" w:cs="TH SarabunIT๙" w:hint="cs"/>
          <w:cs/>
        </w:rPr>
        <w:t>ทีมสห</w:t>
      </w:r>
      <w:proofErr w:type="spellEnd"/>
      <w:r w:rsidR="003333BF">
        <w:rPr>
          <w:rFonts w:ascii="TH SarabunIT๙" w:hAnsi="TH SarabunIT๙" w:cs="TH SarabunIT๙" w:hint="cs"/>
          <w:cs/>
        </w:rPr>
        <w:t>วิชาชีพ</w:t>
      </w:r>
      <w:r w:rsidR="004C0933" w:rsidRPr="00FD3664">
        <w:rPr>
          <w:rFonts w:ascii="TH SarabunIT๙" w:hAnsi="TH SarabunIT๙" w:cs="TH SarabunIT๙"/>
          <w:cs/>
        </w:rPr>
        <w:t xml:space="preserve"> </w:t>
      </w:r>
      <w:r w:rsidR="003333BF">
        <w:rPr>
          <w:rFonts w:ascii="TH SarabunIT๙" w:hAnsi="TH SarabunIT๙" w:cs="TH SarabunIT๙" w:hint="cs"/>
          <w:cs/>
        </w:rPr>
        <w:t xml:space="preserve"> กรณีผู้ป่วยไม่เปิดเผยตัว เพื่อลดการเจ็บป่วยด้วยโรคติดเชื้อฉวยโอกาส </w:t>
      </w:r>
    </w:p>
    <w:p w:rsidR="00DA398D" w:rsidRPr="00FD3664" w:rsidRDefault="005251F8" w:rsidP="004C0933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5</w:t>
      </w:r>
      <w:r w:rsidR="00DA398D" w:rsidRPr="00FD3664">
        <w:rPr>
          <w:rFonts w:ascii="TH SarabunIT๙" w:hAnsi="TH SarabunIT๙" w:cs="TH SarabunIT๙"/>
        </w:rPr>
        <w:t>.3.</w:t>
      </w:r>
      <w:r w:rsidR="00DA398D" w:rsidRPr="00FD3664">
        <w:rPr>
          <w:rFonts w:ascii="TH SarabunIT๙" w:hAnsi="TH SarabunIT๙" w:cs="TH SarabunIT๙" w:hint="cs"/>
          <w:cs/>
        </w:rPr>
        <w:t>การติดตามการขาดยา</w:t>
      </w:r>
    </w:p>
    <w:p w:rsidR="004C0933" w:rsidRPr="00FD3664" w:rsidRDefault="004C0933" w:rsidP="004C0933">
      <w:pPr>
        <w:pStyle w:val="a3"/>
        <w:spacing w:after="0" w:line="240" w:lineRule="atLeast"/>
        <w:ind w:left="1800"/>
        <w:jc w:val="thaiDistribute"/>
        <w:rPr>
          <w:rFonts w:ascii="TH SarabunIT๙" w:hAnsi="TH SarabunIT๙" w:cs="TH SarabunIT๙"/>
        </w:rPr>
      </w:pPr>
    </w:p>
    <w:p w:rsidR="00D70269" w:rsidRPr="0087331E" w:rsidRDefault="00D70269" w:rsidP="00D70269">
      <w:pPr>
        <w:ind w:left="709"/>
        <w:rPr>
          <w:rFonts w:ascii="TH SarabunIT๙" w:hAnsi="TH SarabunIT๙" w:cs="TH SarabunIT๙"/>
          <w:b/>
          <w:bCs/>
        </w:rPr>
      </w:pPr>
    </w:p>
    <w:p w:rsidR="008B394B" w:rsidRPr="0087331E" w:rsidRDefault="008B394B" w:rsidP="00AC4F70">
      <w:pPr>
        <w:spacing w:line="240" w:lineRule="auto"/>
        <w:rPr>
          <w:rFonts w:ascii="TH SarabunIT๙" w:hAnsi="TH SarabunIT๙" w:cs="TH SarabunIT๙"/>
        </w:rPr>
        <w:sectPr w:rsidR="008B394B" w:rsidRPr="0087331E" w:rsidSect="00267B6C">
          <w:pgSz w:w="11906" w:h="16838" w:code="9"/>
          <w:pgMar w:top="1440" w:right="1440" w:bottom="1440" w:left="1440" w:header="709" w:footer="709" w:gutter="0"/>
          <w:cols w:space="708"/>
          <w:docGrid w:linePitch="435"/>
        </w:sectPr>
      </w:pPr>
    </w:p>
    <w:p w:rsidR="000A6150" w:rsidRPr="0087331E" w:rsidRDefault="000A6150" w:rsidP="000A6150">
      <w:pPr>
        <w:rPr>
          <w:rFonts w:ascii="TH SarabunIT๙" w:hAnsi="TH SarabunIT๙" w:cs="TH SarabunIT๙"/>
          <w:b/>
          <w:bCs/>
        </w:rPr>
      </w:pPr>
      <w:r w:rsidRPr="0087331E">
        <w:rPr>
          <w:rFonts w:ascii="TH SarabunIT๙" w:hAnsi="TH SarabunIT๙" w:cs="TH SarabunIT๙"/>
          <w:b/>
          <w:bCs/>
          <w:cs/>
        </w:rPr>
        <w:lastRenderedPageBreak/>
        <w:t>วัตถุประสงค์  ตัวชี้วัด  การพัฒนา</w:t>
      </w:r>
    </w:p>
    <w:tbl>
      <w:tblPr>
        <w:tblStyle w:val="a4"/>
        <w:tblW w:w="0" w:type="auto"/>
        <w:tblLook w:val="04A0"/>
      </w:tblPr>
      <w:tblGrid>
        <w:gridCol w:w="3227"/>
        <w:gridCol w:w="3544"/>
        <w:gridCol w:w="3859"/>
        <w:gridCol w:w="3544"/>
      </w:tblGrid>
      <w:tr w:rsidR="000A6150" w:rsidRPr="0087331E" w:rsidTr="00FD68E9">
        <w:tc>
          <w:tcPr>
            <w:tcW w:w="3227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1)ประเด็นคุณภาพที่สำคัญ/ความท้าทายที่สำคัญ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2)เป้าหมาย/วัตถุประสงค์</w:t>
            </w:r>
          </w:p>
        </w:tc>
        <w:tc>
          <w:tcPr>
            <w:tcW w:w="3859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3)ตัวชี้วัดและผลลัพธ์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4)กิจกรรมพัฒนา</w:t>
            </w:r>
          </w:p>
        </w:tc>
      </w:tr>
      <w:tr w:rsidR="000A6150" w:rsidRPr="0087331E" w:rsidTr="00FD68E9">
        <w:tc>
          <w:tcPr>
            <w:tcW w:w="3227" w:type="dxa"/>
          </w:tcPr>
          <w:p w:rsidR="000A6150" w:rsidRPr="0087331E" w:rsidRDefault="000A6150" w:rsidP="004F7E6C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1.ลด</w:t>
            </w:r>
            <w:r w:rsidR="004F7E6C">
              <w:rPr>
                <w:rFonts w:ascii="TH SarabunIT๙" w:hAnsi="TH SarabunIT๙" w:cs="TH SarabunIT๙" w:hint="cs"/>
                <w:cs/>
              </w:rPr>
              <w:t>การเสียชีวิต</w:t>
            </w:r>
            <w:r w:rsidRPr="0087331E">
              <w:rPr>
                <w:rFonts w:ascii="TH SarabunIT๙" w:hAnsi="TH SarabunIT๙" w:cs="TH SarabunIT๙"/>
                <w:cs/>
              </w:rPr>
              <w:t>ในผู้ติดเชื้อ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ไอวี/ผู้ป่วยเอดส์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1.</w:t>
            </w:r>
            <w:r w:rsidRPr="0087331E">
              <w:rPr>
                <w:rFonts w:ascii="TH SarabunIT๙" w:hAnsi="TH SarabunIT๙" w:cs="TH SarabunIT๙"/>
                <w:cs/>
              </w:rPr>
              <w:t>เพื่อส่งเสริมการเข้าถึงบริการให้คำปรึกษาและตรวจเลือดเอดส์ด้วยความสมัครใจ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2.เพื่อส่งเสริมให้ผู้ติดเชื้อ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ไอวี/ผู้ป่วยเอดส์ที่ทราบผลตรวจเลือดมารับบริการตรวจรักษาตามนัดสม่ำเสมอ</w:t>
            </w:r>
          </w:p>
        </w:tc>
        <w:tc>
          <w:tcPr>
            <w:tcW w:w="3859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1.จำนวนผู้ที่มารับการปรึกษาเพื่อตรวจหาเชื้อเอดส์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2.อัตราการยินยอมเจาะเลือดของผู้ที่มารับการปรึกษา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3.อัตราการเสียชีวิต</w:t>
            </w:r>
            <w:r w:rsidR="00090F92">
              <w:rPr>
                <w:rFonts w:ascii="TH SarabunIT๙" w:hAnsi="TH SarabunIT๙" w:cs="TH SarabunIT๙" w:hint="cs"/>
                <w:cs/>
              </w:rPr>
              <w:t>ในผู้ป่วยรายใหม่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4.ร้อยละของผู้ป่วยที่ยังไม่ได้รับยา </w:t>
            </w:r>
            <w:r w:rsidRPr="0087331E">
              <w:rPr>
                <w:rFonts w:ascii="TH SarabunIT๙" w:hAnsi="TH SarabunIT๙" w:cs="TH SarabunIT๙"/>
              </w:rPr>
              <w:t xml:space="preserve">ARV </w:t>
            </w:r>
            <w:r w:rsidRPr="0087331E">
              <w:rPr>
                <w:rFonts w:ascii="TH SarabunIT๙" w:hAnsi="TH SarabunIT๙" w:cs="TH SarabunIT๙"/>
                <w:cs/>
              </w:rPr>
              <w:t>ที่ขาดการติดตามการรักษา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5.ร้อยละของผู้ป่วยที่ได้รับยา </w:t>
            </w:r>
            <w:r w:rsidRPr="0087331E">
              <w:rPr>
                <w:rFonts w:ascii="TH SarabunIT๙" w:hAnsi="TH SarabunIT๙" w:cs="TH SarabunIT๙"/>
              </w:rPr>
              <w:t xml:space="preserve">ARV </w:t>
            </w:r>
            <w:r w:rsidRPr="0087331E">
              <w:rPr>
                <w:rFonts w:ascii="TH SarabunIT๙" w:hAnsi="TH SarabunIT๙" w:cs="TH SarabunIT๙"/>
                <w:cs/>
              </w:rPr>
              <w:t>แล้วขาดการติดตามการรักษา</w:t>
            </w:r>
          </w:p>
        </w:tc>
        <w:tc>
          <w:tcPr>
            <w:tcW w:w="3544" w:type="dxa"/>
          </w:tcPr>
          <w:p w:rsidR="00090F92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1.โครงการ</w:t>
            </w:r>
            <w:r w:rsidR="00090F92">
              <w:rPr>
                <w:rFonts w:ascii="TH SarabunIT๙" w:hAnsi="TH SarabunIT๙" w:cs="TH SarabunIT๙" w:hint="cs"/>
                <w:cs/>
              </w:rPr>
              <w:t>รณรงค์</w:t>
            </w:r>
            <w:r w:rsidRPr="0087331E">
              <w:rPr>
                <w:rFonts w:ascii="TH SarabunIT๙" w:hAnsi="TH SarabunIT๙" w:cs="TH SarabunIT๙"/>
                <w:cs/>
              </w:rPr>
              <w:t xml:space="preserve">เพื่อเข้าถึงประชาชนกลุ่มเสี่ยง </w:t>
            </w:r>
          </w:p>
          <w:p w:rsidR="000A6150" w:rsidRPr="0087331E" w:rsidRDefault="00D07CA0" w:rsidP="00FD68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2.รณรงค์การ</w:t>
            </w:r>
            <w:r w:rsidR="000A6150" w:rsidRPr="0087331E">
              <w:rPr>
                <w:rFonts w:ascii="TH SarabunIT๙" w:hAnsi="TH SarabunIT๙" w:cs="TH SarabunIT๙"/>
                <w:cs/>
              </w:rPr>
              <w:t>ประชาสัมพันธ์และให้ความรู้เรื่อง</w:t>
            </w:r>
            <w:r w:rsidR="00EA3CA0">
              <w:rPr>
                <w:rFonts w:ascii="TH SarabunIT๙" w:hAnsi="TH SarabunIT๙" w:cs="TH SarabunIT๙" w:hint="cs"/>
                <w:cs/>
              </w:rPr>
              <w:t>การป้องกันการถ่ายทอดเชื้อ</w:t>
            </w:r>
            <w:proofErr w:type="spellStart"/>
            <w:r w:rsidR="000A6150" w:rsidRPr="0087331E">
              <w:rPr>
                <w:rFonts w:ascii="TH SarabunIT๙" w:hAnsi="TH SarabunIT๙" w:cs="TH SarabunIT๙"/>
                <w:cs/>
              </w:rPr>
              <w:t>เอ</w:t>
            </w:r>
            <w:r w:rsidR="00EA3CA0">
              <w:rPr>
                <w:rFonts w:ascii="TH SarabunIT๙" w:hAnsi="TH SarabunIT๙" w:cs="TH SarabunIT๙" w:hint="cs"/>
                <w:cs/>
              </w:rPr>
              <w:t>ช</w:t>
            </w:r>
            <w:proofErr w:type="spellEnd"/>
            <w:r w:rsidR="00EA3CA0">
              <w:rPr>
                <w:rFonts w:ascii="TH SarabunIT๙" w:hAnsi="TH SarabunIT๙" w:cs="TH SarabunIT๙" w:hint="cs"/>
                <w:cs/>
              </w:rPr>
              <w:t>ไอวี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</w:p>
        </w:tc>
      </w:tr>
      <w:tr w:rsidR="000A6150" w:rsidRPr="0087331E" w:rsidTr="00FD68E9">
        <w:tc>
          <w:tcPr>
            <w:tcW w:w="3227" w:type="dxa"/>
          </w:tcPr>
          <w:p w:rsidR="000A6150" w:rsidRPr="0087331E" w:rsidRDefault="000A6150" w:rsidP="00A05405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2.การดื้อยาต้าน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1.เพื่อลดอัตราการดื้อยาต้าน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 ของผู้ติดเชื้อ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เอช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ไอวี/ผู้ป่วยเอดส์</w:t>
            </w:r>
          </w:p>
        </w:tc>
        <w:tc>
          <w:tcPr>
            <w:tcW w:w="3859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1.ร้อยละของผู้ที่ได้รับยาต้าน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 xml:space="preserve">และมี </w:t>
            </w:r>
            <w:r w:rsidRPr="0087331E">
              <w:rPr>
                <w:rFonts w:ascii="TH SarabunIT๙" w:hAnsi="TH SarabunIT๙" w:cs="TH SarabunIT๙"/>
              </w:rPr>
              <w:t>VL&lt;50 copies/ml</w:t>
            </w:r>
            <w:r w:rsidR="00422731">
              <w:rPr>
                <w:rFonts w:ascii="TH SarabunIT๙" w:hAnsi="TH SarabunIT๙" w:cs="TH SarabunIT๙"/>
              </w:rPr>
              <w:t xml:space="preserve">  </w:t>
            </w:r>
            <w:r w:rsidRPr="0087331E">
              <w:rPr>
                <w:rFonts w:ascii="TH SarabunIT๙" w:hAnsi="TH SarabunIT๙" w:cs="TH SarabunIT๙"/>
              </w:rPr>
              <w:t>≥</w:t>
            </w:r>
            <w:r w:rsidR="00422731">
              <w:rPr>
                <w:rFonts w:ascii="TH SarabunIT๙" w:hAnsi="TH SarabunIT๙" w:cs="TH SarabunIT๙"/>
              </w:rPr>
              <w:t xml:space="preserve"> </w:t>
            </w:r>
            <w:r w:rsidRPr="0087331E">
              <w:rPr>
                <w:rFonts w:ascii="TH SarabunIT๙" w:hAnsi="TH SarabunIT๙" w:cs="TH SarabunIT๙"/>
              </w:rPr>
              <w:t>85%</w:t>
            </w:r>
          </w:p>
          <w:p w:rsidR="000A6150" w:rsidRPr="0087331E" w:rsidRDefault="000A6150" w:rsidP="00704BD8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2.</w:t>
            </w:r>
            <w:r w:rsidRPr="0087331E">
              <w:rPr>
                <w:rFonts w:ascii="TH SarabunIT๙" w:hAnsi="TH SarabunIT๙" w:cs="TH SarabunIT๙"/>
                <w:cs/>
              </w:rPr>
              <w:t>ร้อยละของผู้ที่ได้รับยาต้าน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 xml:space="preserve">และมี </w:t>
            </w:r>
            <w:r w:rsidRPr="0087331E">
              <w:rPr>
                <w:rFonts w:ascii="TH SarabunIT๙" w:hAnsi="TH SarabunIT๙" w:cs="TH SarabunIT๙"/>
              </w:rPr>
              <w:lastRenderedPageBreak/>
              <w:t>VL&lt;1000 copies/ml</w:t>
            </w:r>
            <w:r w:rsidR="00422731">
              <w:rPr>
                <w:rFonts w:ascii="TH SarabunIT๙" w:hAnsi="TH SarabunIT๙" w:cs="TH SarabunIT๙"/>
              </w:rPr>
              <w:t xml:space="preserve"> </w:t>
            </w:r>
            <w:r w:rsidRPr="0087331E">
              <w:rPr>
                <w:rFonts w:ascii="TH SarabunIT๙" w:hAnsi="TH SarabunIT๙" w:cs="TH SarabunIT๙"/>
              </w:rPr>
              <w:t>&lt;</w:t>
            </w:r>
            <w:r w:rsidR="00422731">
              <w:rPr>
                <w:rFonts w:ascii="TH SarabunIT๙" w:hAnsi="TH SarabunIT๙" w:cs="TH SarabunIT๙"/>
              </w:rPr>
              <w:t xml:space="preserve"> </w:t>
            </w:r>
            <w:r w:rsidRPr="0087331E">
              <w:rPr>
                <w:rFonts w:ascii="TH SarabunIT๙" w:hAnsi="TH SarabunIT๙" w:cs="TH SarabunIT๙"/>
              </w:rPr>
              <w:t>5%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lastRenderedPageBreak/>
              <w:t>1.โครงการส่งเสริมการรับประทานยาต้าน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เอดส์อย่างสม่ำเสมอ</w:t>
            </w:r>
          </w:p>
          <w:p w:rsidR="000A6150" w:rsidRPr="0087331E" w:rsidRDefault="000A6150" w:rsidP="00422731">
            <w:pPr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2.</w:t>
            </w:r>
            <w:r w:rsidR="00422731">
              <w:rPr>
                <w:rFonts w:ascii="TH SarabunIT๙" w:hAnsi="TH SarabunIT๙" w:cs="TH SarabunIT๙" w:hint="cs"/>
                <w:cs/>
              </w:rPr>
              <w:t>การติดตาม</w:t>
            </w:r>
            <w:r w:rsidRPr="0087331E">
              <w:rPr>
                <w:rFonts w:ascii="TH SarabunIT๙" w:hAnsi="TH SarabunIT๙" w:cs="TH SarabunIT๙"/>
                <w:cs/>
              </w:rPr>
              <w:t>เยี่ยมบ้านในผู้ป่วยที่มี</w:t>
            </w:r>
            <w:r w:rsidRPr="0087331E">
              <w:rPr>
                <w:rFonts w:ascii="TH SarabunIT๙" w:hAnsi="TH SarabunIT๙" w:cs="TH SarabunIT๙"/>
                <w:cs/>
              </w:rPr>
              <w:lastRenderedPageBreak/>
              <w:t>ปัญหา</w:t>
            </w:r>
            <w:r w:rsidRPr="0087331E">
              <w:rPr>
                <w:rFonts w:ascii="TH SarabunIT๙" w:hAnsi="TH SarabunIT๙" w:cs="TH SarabunIT๙"/>
              </w:rPr>
              <w:t xml:space="preserve">Adherence </w:t>
            </w:r>
            <w:r w:rsidRPr="0087331E">
              <w:rPr>
                <w:rFonts w:ascii="TH SarabunIT๙" w:hAnsi="TH SarabunIT๙" w:cs="TH SarabunIT๙"/>
                <w:cs/>
              </w:rPr>
              <w:t>ไม่สม่ำเสมอ</w:t>
            </w:r>
          </w:p>
        </w:tc>
      </w:tr>
      <w:tr w:rsidR="000A6150" w:rsidRPr="0087331E" w:rsidTr="00FD68E9">
        <w:tc>
          <w:tcPr>
            <w:tcW w:w="3227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1)ประเด็นคุณภาพที่สำคัญ/ความท้าทายที่สำคัญ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2)เป้าหมาย/วัตถุประสงค์</w:t>
            </w:r>
          </w:p>
        </w:tc>
        <w:tc>
          <w:tcPr>
            <w:tcW w:w="3859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3)ตัวชี้วัดและผลลัพธ์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331E">
              <w:rPr>
                <w:rFonts w:ascii="TH SarabunIT๙" w:hAnsi="TH SarabunIT๙" w:cs="TH SarabunIT๙"/>
                <w:b/>
                <w:bCs/>
                <w:cs/>
              </w:rPr>
              <w:t>4)กิจกรรมพัฒนา</w:t>
            </w:r>
          </w:p>
        </w:tc>
      </w:tr>
      <w:tr w:rsidR="00704BD8" w:rsidRPr="0087331E" w:rsidTr="00FD68E9">
        <w:tc>
          <w:tcPr>
            <w:tcW w:w="3227" w:type="dxa"/>
          </w:tcPr>
          <w:p w:rsidR="00704BD8" w:rsidRPr="0087331E" w:rsidRDefault="00704BD8" w:rsidP="00FD68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4" w:type="dxa"/>
          </w:tcPr>
          <w:p w:rsidR="00704BD8" w:rsidRPr="0087331E" w:rsidRDefault="00704BD8" w:rsidP="00FD68E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859" w:type="dxa"/>
          </w:tcPr>
          <w:p w:rsidR="00704BD8" w:rsidRPr="00422731" w:rsidRDefault="00704BD8" w:rsidP="00704BD8">
            <w:pPr>
              <w:jc w:val="center"/>
              <w:rPr>
                <w:rFonts w:ascii="TH SarabunIT๙" w:hAnsi="TH SarabunIT๙" w:cs="TH SarabunIT๙"/>
              </w:rPr>
            </w:pPr>
            <w:r w:rsidRPr="00422731">
              <w:rPr>
                <w:rFonts w:ascii="TH SarabunIT๙" w:hAnsi="TH SarabunIT๙" w:cs="TH SarabunIT๙"/>
                <w:cs/>
              </w:rPr>
              <w:t xml:space="preserve">3.อัตราการขาดการติดตามการรักษาของผู้ป่วยที่ได้รับยา </w:t>
            </w:r>
            <w:r w:rsidRPr="00422731">
              <w:rPr>
                <w:rFonts w:ascii="TH SarabunIT๙" w:hAnsi="TH SarabunIT๙" w:cs="TH SarabunIT๙"/>
              </w:rPr>
              <w:t xml:space="preserve">ARV &lt; </w:t>
            </w:r>
            <w:r w:rsidRPr="00422731">
              <w:rPr>
                <w:rFonts w:ascii="TH SarabunIT๙" w:hAnsi="TH SarabunIT๙" w:cs="TH SarabunIT๙"/>
                <w:cs/>
              </w:rPr>
              <w:t>10%</w:t>
            </w:r>
          </w:p>
          <w:p w:rsidR="00704BD8" w:rsidRPr="00422731" w:rsidRDefault="00704BD8" w:rsidP="00704BD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2731">
              <w:rPr>
                <w:rFonts w:ascii="TH SarabunIT๙" w:hAnsi="TH SarabunIT๙" w:cs="TH SarabunIT๙"/>
                <w:cs/>
              </w:rPr>
              <w:t xml:space="preserve">4.ร้อยละของผู้ป่วยที่มีผลการประเมิน </w:t>
            </w:r>
            <w:r w:rsidRPr="00422731">
              <w:rPr>
                <w:rFonts w:ascii="TH SarabunIT๙" w:hAnsi="TH SarabunIT๙" w:cs="TH SarabunIT๙"/>
              </w:rPr>
              <w:t xml:space="preserve">Drug adherence </w:t>
            </w:r>
            <w:r w:rsidRPr="00422731">
              <w:rPr>
                <w:rFonts w:ascii="TH SarabunIT๙" w:hAnsi="TH SarabunIT๙" w:cs="TH SarabunIT๙"/>
                <w:cs/>
              </w:rPr>
              <w:t xml:space="preserve">มากกว่าร้อยละ 95 </w:t>
            </w:r>
            <w:r w:rsidRPr="00422731">
              <w:rPr>
                <w:rFonts w:ascii="TH SarabunIT๙" w:hAnsi="TH SarabunIT๙" w:cs="TH SarabunIT๙"/>
              </w:rPr>
              <w:t>≥</w:t>
            </w:r>
            <w:r w:rsidRPr="00422731">
              <w:rPr>
                <w:rFonts w:ascii="TH SarabunIT๙" w:hAnsi="TH SarabunIT๙" w:cs="TH SarabunIT๙"/>
                <w:cs/>
              </w:rPr>
              <w:t>90%</w:t>
            </w:r>
          </w:p>
        </w:tc>
        <w:tc>
          <w:tcPr>
            <w:tcW w:w="3544" w:type="dxa"/>
          </w:tcPr>
          <w:p w:rsidR="00704BD8" w:rsidRPr="00422731" w:rsidRDefault="00704BD8" w:rsidP="00FD68E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A6150" w:rsidRPr="0087331E" w:rsidTr="00FD68E9">
        <w:tc>
          <w:tcPr>
            <w:tcW w:w="3227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3.ภาวะแทรกซ้อนของผู้ป่วยจากการรับประทานยาต้าน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เอดส์ในระยะยาว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1.เพื่อติดตามภาวะแทรกซ้อนจากการรับประทานยาต้าน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>2.เพื่อให้ผู้ป่วยที่มีภาวะแทรกซ้อนจากการรับประทานยาต้าน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เอดส์ได้รับการรักษา</w:t>
            </w:r>
          </w:p>
        </w:tc>
        <w:tc>
          <w:tcPr>
            <w:tcW w:w="3859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  <w:cs/>
              </w:rPr>
              <w:t xml:space="preserve">1.ร้อยละของผู้ป่วยที่ได้รับ </w:t>
            </w:r>
            <w:r w:rsidRPr="0087331E">
              <w:rPr>
                <w:rFonts w:ascii="TH SarabunIT๙" w:hAnsi="TH SarabunIT๙" w:cs="TH SarabunIT๙"/>
              </w:rPr>
              <w:t xml:space="preserve">ARV </w:t>
            </w:r>
            <w:r w:rsidRPr="0087331E">
              <w:rPr>
                <w:rFonts w:ascii="TH SarabunIT๙" w:hAnsi="TH SarabunIT๙" w:cs="TH SarabunIT๙"/>
                <w:cs/>
              </w:rPr>
              <w:t xml:space="preserve">ได้รับการคัดกรอง </w:t>
            </w:r>
            <w:r w:rsidRPr="0087331E">
              <w:rPr>
                <w:rFonts w:ascii="TH SarabunIT๙" w:hAnsi="TH SarabunIT๙" w:cs="TH SarabunIT๙"/>
              </w:rPr>
              <w:t xml:space="preserve">Lab </w:t>
            </w:r>
            <w:r w:rsidRPr="0087331E">
              <w:rPr>
                <w:rFonts w:ascii="TH SarabunIT๙" w:hAnsi="TH SarabunIT๙" w:cs="TH SarabunIT๙"/>
                <w:cs/>
              </w:rPr>
              <w:t xml:space="preserve">ประจำปี </w:t>
            </w:r>
            <w:r w:rsidRPr="0087331E">
              <w:rPr>
                <w:rFonts w:ascii="TH SarabunIT๙" w:hAnsi="TH SarabunIT๙" w:cs="TH SarabunIT๙"/>
              </w:rPr>
              <w:t>≥80%</w:t>
            </w:r>
          </w:p>
          <w:p w:rsidR="000A6150" w:rsidRPr="0087331E" w:rsidRDefault="000A6150" w:rsidP="00FD68E9">
            <w:pPr>
              <w:rPr>
                <w:rFonts w:ascii="TH SarabunIT๙" w:hAnsi="TH SarabunIT๙" w:cs="TH SarabunIT๙"/>
              </w:rPr>
            </w:pPr>
            <w:r w:rsidRPr="0087331E">
              <w:rPr>
                <w:rFonts w:ascii="TH SarabunIT๙" w:hAnsi="TH SarabunIT๙" w:cs="TH SarabunIT๙"/>
              </w:rPr>
              <w:t>2.</w:t>
            </w:r>
            <w:r w:rsidRPr="0087331E">
              <w:rPr>
                <w:rFonts w:ascii="TH SarabunIT๙" w:hAnsi="TH SarabunIT๙" w:cs="TH SarabunIT๙"/>
                <w:cs/>
              </w:rPr>
              <w:t>ร้อยละของผู้ป่วยที่มีภาวะแทรกซ้อนจากการรับประทานยาต้าน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เอดส์ได้รับการดูแลรักษาตามมาตรฐาน≥</w:t>
            </w:r>
            <w:r w:rsidRPr="0087331E">
              <w:rPr>
                <w:rFonts w:ascii="TH SarabunIT๙" w:hAnsi="TH SarabunIT๙" w:cs="TH SarabunIT๙"/>
              </w:rPr>
              <w:t>90%</w:t>
            </w:r>
          </w:p>
        </w:tc>
        <w:tc>
          <w:tcPr>
            <w:tcW w:w="3544" w:type="dxa"/>
          </w:tcPr>
          <w:p w:rsidR="000A6150" w:rsidRPr="0087331E" w:rsidRDefault="000A6150" w:rsidP="00FD68E9">
            <w:pPr>
              <w:rPr>
                <w:rFonts w:ascii="TH SarabunIT๙" w:hAnsi="TH SarabunIT๙" w:cs="TH SarabunIT๙"/>
                <w:cs/>
              </w:rPr>
            </w:pPr>
            <w:r w:rsidRPr="0087331E">
              <w:rPr>
                <w:rFonts w:ascii="TH SarabunIT๙" w:hAnsi="TH SarabunIT๙" w:cs="TH SarabunIT๙"/>
                <w:cs/>
              </w:rPr>
              <w:t>โครงการติดตามภาวะแทรกซ้อนจากการรับประทานยาต้าน</w:t>
            </w:r>
            <w:proofErr w:type="spellStart"/>
            <w:r w:rsidRPr="0087331E">
              <w:rPr>
                <w:rFonts w:ascii="TH SarabunIT๙" w:hAnsi="TH SarabunIT๙" w:cs="TH SarabunIT๙"/>
                <w:cs/>
              </w:rPr>
              <w:t>ไวรัส</w:t>
            </w:r>
            <w:proofErr w:type="spellEnd"/>
            <w:r w:rsidRPr="0087331E">
              <w:rPr>
                <w:rFonts w:ascii="TH SarabunIT๙" w:hAnsi="TH SarabunIT๙" w:cs="TH SarabunIT๙"/>
                <w:cs/>
              </w:rPr>
              <w:t>เอดส์</w:t>
            </w:r>
          </w:p>
        </w:tc>
      </w:tr>
      <w:tr w:rsidR="00C6360D" w:rsidRPr="0087331E" w:rsidTr="00FD68E9">
        <w:tc>
          <w:tcPr>
            <w:tcW w:w="3227" w:type="dxa"/>
          </w:tcPr>
          <w:p w:rsidR="00C6360D" w:rsidRPr="0087331E" w:rsidRDefault="00C06AC3" w:rsidP="00FD68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>การขาดการติดตามการรักษา</w:t>
            </w:r>
          </w:p>
        </w:tc>
        <w:tc>
          <w:tcPr>
            <w:tcW w:w="3544" w:type="dxa"/>
          </w:tcPr>
          <w:p w:rsidR="00C6360D" w:rsidRPr="0087331E" w:rsidRDefault="00C6360D" w:rsidP="00FD68E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59" w:type="dxa"/>
          </w:tcPr>
          <w:p w:rsidR="00C6360D" w:rsidRPr="0087331E" w:rsidRDefault="00C6360D" w:rsidP="00FD68E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C6360D" w:rsidRDefault="00C6360D" w:rsidP="00FD68E9">
            <w:pPr>
              <w:rPr>
                <w:rFonts w:ascii="TH SarabunIT๙" w:hAnsi="TH SarabunIT๙" w:cs="TH SarabunIT๙"/>
              </w:rPr>
            </w:pPr>
          </w:p>
          <w:p w:rsidR="00A23BD5" w:rsidRPr="0087331E" w:rsidRDefault="00A23BD5" w:rsidP="00FD68E9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2A5086" w:rsidRPr="0087331E" w:rsidRDefault="002A5086" w:rsidP="00AC4F70">
      <w:pPr>
        <w:spacing w:line="240" w:lineRule="auto"/>
        <w:rPr>
          <w:rFonts w:ascii="TH SarabunIT๙" w:hAnsi="TH SarabunIT๙" w:cs="TH SarabunIT๙"/>
          <w:cs/>
        </w:rPr>
      </w:pPr>
    </w:p>
    <w:sectPr w:rsidR="002A5086" w:rsidRPr="0087331E" w:rsidSect="004E696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B8" w:rsidRDefault="009A3BB8" w:rsidP="00ED4004">
      <w:r>
        <w:separator/>
      </w:r>
    </w:p>
  </w:endnote>
  <w:endnote w:type="continuationSeparator" w:id="0">
    <w:p w:rsidR="009A3BB8" w:rsidRDefault="009A3BB8" w:rsidP="00ED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B8" w:rsidRDefault="009A3BB8" w:rsidP="00ED4004">
      <w:r>
        <w:separator/>
      </w:r>
    </w:p>
  </w:footnote>
  <w:footnote w:type="continuationSeparator" w:id="0">
    <w:p w:rsidR="009A3BB8" w:rsidRDefault="009A3BB8" w:rsidP="00ED4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48C"/>
    <w:multiLevelType w:val="hybridMultilevel"/>
    <w:tmpl w:val="9F5637D2"/>
    <w:lvl w:ilvl="0" w:tplc="7E4C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A0D4D"/>
    <w:multiLevelType w:val="hybridMultilevel"/>
    <w:tmpl w:val="667AB978"/>
    <w:lvl w:ilvl="0" w:tplc="10C6C95C">
      <w:start w:val="1"/>
      <w:numFmt w:val="thaiNumbers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D68"/>
    <w:multiLevelType w:val="hybridMultilevel"/>
    <w:tmpl w:val="2AD6D5C0"/>
    <w:lvl w:ilvl="0" w:tplc="4B22C7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20A33"/>
    <w:multiLevelType w:val="multilevel"/>
    <w:tmpl w:val="FF26E79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FF83548"/>
    <w:multiLevelType w:val="hybridMultilevel"/>
    <w:tmpl w:val="4D507E8E"/>
    <w:lvl w:ilvl="0" w:tplc="8C6EBE6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21DB4"/>
    <w:multiLevelType w:val="hybridMultilevel"/>
    <w:tmpl w:val="2776424E"/>
    <w:lvl w:ilvl="0" w:tplc="071E723C">
      <w:start w:val="1"/>
      <w:numFmt w:val="thaiNumbers"/>
      <w:lvlText w:val="%1."/>
      <w:lvlJc w:val="left"/>
      <w:pPr>
        <w:ind w:left="36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F3733"/>
    <w:multiLevelType w:val="multilevel"/>
    <w:tmpl w:val="CCB48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2A414673"/>
    <w:multiLevelType w:val="hybridMultilevel"/>
    <w:tmpl w:val="A4EEC996"/>
    <w:lvl w:ilvl="0" w:tplc="3970E592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264C3"/>
    <w:multiLevelType w:val="hybridMultilevel"/>
    <w:tmpl w:val="468E2B0A"/>
    <w:lvl w:ilvl="0" w:tplc="FF88B4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9045DF"/>
    <w:multiLevelType w:val="hybridMultilevel"/>
    <w:tmpl w:val="341A480A"/>
    <w:lvl w:ilvl="0" w:tplc="3C6205F2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B569B"/>
    <w:multiLevelType w:val="hybridMultilevel"/>
    <w:tmpl w:val="583A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7854"/>
    <w:multiLevelType w:val="hybridMultilevel"/>
    <w:tmpl w:val="27E4B0BE"/>
    <w:lvl w:ilvl="0" w:tplc="8392D7AA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00CFB"/>
    <w:multiLevelType w:val="hybridMultilevel"/>
    <w:tmpl w:val="FC2CE5B2"/>
    <w:lvl w:ilvl="0" w:tplc="C0AC2ED4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7D3C"/>
    <w:multiLevelType w:val="hybridMultilevel"/>
    <w:tmpl w:val="9F5637D2"/>
    <w:lvl w:ilvl="0" w:tplc="7E4C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66FDC"/>
    <w:multiLevelType w:val="hybridMultilevel"/>
    <w:tmpl w:val="143EEA2A"/>
    <w:lvl w:ilvl="0" w:tplc="F4609BE4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14CCA"/>
    <w:multiLevelType w:val="hybridMultilevel"/>
    <w:tmpl w:val="4A2AC03A"/>
    <w:lvl w:ilvl="0" w:tplc="19B48800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C43ECE"/>
    <w:multiLevelType w:val="hybridMultilevel"/>
    <w:tmpl w:val="96363088"/>
    <w:lvl w:ilvl="0" w:tplc="BCE665EC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65E80"/>
    <w:multiLevelType w:val="hybridMultilevel"/>
    <w:tmpl w:val="4A2AC03A"/>
    <w:lvl w:ilvl="0" w:tplc="19B48800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012B"/>
    <w:multiLevelType w:val="hybridMultilevel"/>
    <w:tmpl w:val="7F8C94A6"/>
    <w:lvl w:ilvl="0" w:tplc="AEE890F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C450C"/>
    <w:multiLevelType w:val="multilevel"/>
    <w:tmpl w:val="CCB48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75301201"/>
    <w:multiLevelType w:val="hybridMultilevel"/>
    <w:tmpl w:val="7B7CDE64"/>
    <w:lvl w:ilvl="0" w:tplc="7E4C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145B40"/>
    <w:multiLevelType w:val="multilevel"/>
    <w:tmpl w:val="CFB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2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17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20"/>
  </w:num>
  <w:num w:numId="18">
    <w:abstractNumId w:val="6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57AF"/>
    <w:rsid w:val="0000153C"/>
    <w:rsid w:val="00002F48"/>
    <w:rsid w:val="00004DC1"/>
    <w:rsid w:val="000066A3"/>
    <w:rsid w:val="00021D95"/>
    <w:rsid w:val="00022632"/>
    <w:rsid w:val="0002467D"/>
    <w:rsid w:val="000429E9"/>
    <w:rsid w:val="00052EE4"/>
    <w:rsid w:val="00056440"/>
    <w:rsid w:val="000607E1"/>
    <w:rsid w:val="00060C40"/>
    <w:rsid w:val="0006244D"/>
    <w:rsid w:val="00062D4B"/>
    <w:rsid w:val="00063C26"/>
    <w:rsid w:val="000668AA"/>
    <w:rsid w:val="0006690C"/>
    <w:rsid w:val="00066D0D"/>
    <w:rsid w:val="0008023F"/>
    <w:rsid w:val="00083D99"/>
    <w:rsid w:val="00090085"/>
    <w:rsid w:val="00090F92"/>
    <w:rsid w:val="000A0F0E"/>
    <w:rsid w:val="000A118B"/>
    <w:rsid w:val="000A120A"/>
    <w:rsid w:val="000A1B17"/>
    <w:rsid w:val="000A6150"/>
    <w:rsid w:val="000C3850"/>
    <w:rsid w:val="000C7355"/>
    <w:rsid w:val="000D16E3"/>
    <w:rsid w:val="000D2092"/>
    <w:rsid w:val="000E0987"/>
    <w:rsid w:val="000E13E9"/>
    <w:rsid w:val="000F19C1"/>
    <w:rsid w:val="000F6D2E"/>
    <w:rsid w:val="00104BFB"/>
    <w:rsid w:val="001137AF"/>
    <w:rsid w:val="00114738"/>
    <w:rsid w:val="00117F97"/>
    <w:rsid w:val="001206EE"/>
    <w:rsid w:val="001347F4"/>
    <w:rsid w:val="00160786"/>
    <w:rsid w:val="001614D3"/>
    <w:rsid w:val="001803FF"/>
    <w:rsid w:val="001869AE"/>
    <w:rsid w:val="00192C5B"/>
    <w:rsid w:val="00192FB1"/>
    <w:rsid w:val="001A4AA2"/>
    <w:rsid w:val="001B794E"/>
    <w:rsid w:val="001C7C8F"/>
    <w:rsid w:val="001C7E7D"/>
    <w:rsid w:val="001D6510"/>
    <w:rsid w:val="001D6752"/>
    <w:rsid w:val="001E03CF"/>
    <w:rsid w:val="001E2DA3"/>
    <w:rsid w:val="001F1A10"/>
    <w:rsid w:val="001F6F2F"/>
    <w:rsid w:val="00220B2E"/>
    <w:rsid w:val="00225576"/>
    <w:rsid w:val="002369B4"/>
    <w:rsid w:val="002455FA"/>
    <w:rsid w:val="002475C8"/>
    <w:rsid w:val="002567BF"/>
    <w:rsid w:val="00260D60"/>
    <w:rsid w:val="00267B6C"/>
    <w:rsid w:val="00270A5F"/>
    <w:rsid w:val="00272740"/>
    <w:rsid w:val="002734C4"/>
    <w:rsid w:val="002766A5"/>
    <w:rsid w:val="00280CDE"/>
    <w:rsid w:val="00293464"/>
    <w:rsid w:val="00297F14"/>
    <w:rsid w:val="002A454C"/>
    <w:rsid w:val="002A5086"/>
    <w:rsid w:val="002B2B30"/>
    <w:rsid w:val="002C1A78"/>
    <w:rsid w:val="002C59F8"/>
    <w:rsid w:val="002D21BE"/>
    <w:rsid w:val="00302CC0"/>
    <w:rsid w:val="003032C5"/>
    <w:rsid w:val="0030404E"/>
    <w:rsid w:val="00306C32"/>
    <w:rsid w:val="003146C9"/>
    <w:rsid w:val="00315EA4"/>
    <w:rsid w:val="0031712A"/>
    <w:rsid w:val="00321C2D"/>
    <w:rsid w:val="00326C14"/>
    <w:rsid w:val="00326D8A"/>
    <w:rsid w:val="003333BF"/>
    <w:rsid w:val="00340084"/>
    <w:rsid w:val="00356B86"/>
    <w:rsid w:val="003672C3"/>
    <w:rsid w:val="00370468"/>
    <w:rsid w:val="00375044"/>
    <w:rsid w:val="00383D3F"/>
    <w:rsid w:val="00387AA3"/>
    <w:rsid w:val="00392E9B"/>
    <w:rsid w:val="003A2CDA"/>
    <w:rsid w:val="003A3D7E"/>
    <w:rsid w:val="003A580B"/>
    <w:rsid w:val="003A734B"/>
    <w:rsid w:val="003B0D0C"/>
    <w:rsid w:val="003B1EA3"/>
    <w:rsid w:val="003B22D4"/>
    <w:rsid w:val="003B59AA"/>
    <w:rsid w:val="003C4126"/>
    <w:rsid w:val="003C6C00"/>
    <w:rsid w:val="003C763E"/>
    <w:rsid w:val="003D26BD"/>
    <w:rsid w:val="003E6530"/>
    <w:rsid w:val="00401654"/>
    <w:rsid w:val="00402B10"/>
    <w:rsid w:val="0040568B"/>
    <w:rsid w:val="00407B52"/>
    <w:rsid w:val="00422731"/>
    <w:rsid w:val="00425F5F"/>
    <w:rsid w:val="00454A3C"/>
    <w:rsid w:val="00454B4B"/>
    <w:rsid w:val="00456B43"/>
    <w:rsid w:val="004600E2"/>
    <w:rsid w:val="00465223"/>
    <w:rsid w:val="004655EE"/>
    <w:rsid w:val="00467341"/>
    <w:rsid w:val="00471CC2"/>
    <w:rsid w:val="00473869"/>
    <w:rsid w:val="004808DD"/>
    <w:rsid w:val="0048545D"/>
    <w:rsid w:val="00487DF3"/>
    <w:rsid w:val="00493177"/>
    <w:rsid w:val="00493910"/>
    <w:rsid w:val="00493A18"/>
    <w:rsid w:val="00496787"/>
    <w:rsid w:val="00496AB5"/>
    <w:rsid w:val="004A2D20"/>
    <w:rsid w:val="004A35D3"/>
    <w:rsid w:val="004A4A41"/>
    <w:rsid w:val="004B2657"/>
    <w:rsid w:val="004B361B"/>
    <w:rsid w:val="004B5723"/>
    <w:rsid w:val="004C0933"/>
    <w:rsid w:val="004C1AC0"/>
    <w:rsid w:val="004E11B3"/>
    <w:rsid w:val="004E66DA"/>
    <w:rsid w:val="004E6963"/>
    <w:rsid w:val="004E78A5"/>
    <w:rsid w:val="004F0607"/>
    <w:rsid w:val="004F335B"/>
    <w:rsid w:val="004F7E6C"/>
    <w:rsid w:val="00501768"/>
    <w:rsid w:val="0050243E"/>
    <w:rsid w:val="0050248F"/>
    <w:rsid w:val="00507523"/>
    <w:rsid w:val="00520903"/>
    <w:rsid w:val="00521B21"/>
    <w:rsid w:val="0052516C"/>
    <w:rsid w:val="005251F8"/>
    <w:rsid w:val="00525F2E"/>
    <w:rsid w:val="00541330"/>
    <w:rsid w:val="00542325"/>
    <w:rsid w:val="0054293C"/>
    <w:rsid w:val="005430FB"/>
    <w:rsid w:val="0054396C"/>
    <w:rsid w:val="005459D5"/>
    <w:rsid w:val="0056233B"/>
    <w:rsid w:val="00562A1A"/>
    <w:rsid w:val="00572122"/>
    <w:rsid w:val="00583702"/>
    <w:rsid w:val="005847FD"/>
    <w:rsid w:val="00584E9F"/>
    <w:rsid w:val="005866DD"/>
    <w:rsid w:val="005869AC"/>
    <w:rsid w:val="00586CAD"/>
    <w:rsid w:val="005947D0"/>
    <w:rsid w:val="00596481"/>
    <w:rsid w:val="00597403"/>
    <w:rsid w:val="005A3C0C"/>
    <w:rsid w:val="005A6F68"/>
    <w:rsid w:val="005C1859"/>
    <w:rsid w:val="005C1B68"/>
    <w:rsid w:val="005D03A6"/>
    <w:rsid w:val="005E1877"/>
    <w:rsid w:val="005E3FDA"/>
    <w:rsid w:val="005E7165"/>
    <w:rsid w:val="005F0B13"/>
    <w:rsid w:val="005F4372"/>
    <w:rsid w:val="00602FB7"/>
    <w:rsid w:val="006067F2"/>
    <w:rsid w:val="006156F1"/>
    <w:rsid w:val="0062592A"/>
    <w:rsid w:val="00627091"/>
    <w:rsid w:val="0063126E"/>
    <w:rsid w:val="00631652"/>
    <w:rsid w:val="00636530"/>
    <w:rsid w:val="006415A8"/>
    <w:rsid w:val="00641847"/>
    <w:rsid w:val="00643FC9"/>
    <w:rsid w:val="00644584"/>
    <w:rsid w:val="00645F9F"/>
    <w:rsid w:val="00674AC4"/>
    <w:rsid w:val="00693233"/>
    <w:rsid w:val="006A15E8"/>
    <w:rsid w:val="006B5235"/>
    <w:rsid w:val="006B7298"/>
    <w:rsid w:val="006D023D"/>
    <w:rsid w:val="006D35B3"/>
    <w:rsid w:val="006F14F5"/>
    <w:rsid w:val="006F546B"/>
    <w:rsid w:val="006F585F"/>
    <w:rsid w:val="00700383"/>
    <w:rsid w:val="00704BD8"/>
    <w:rsid w:val="00720CB4"/>
    <w:rsid w:val="00720D49"/>
    <w:rsid w:val="00737922"/>
    <w:rsid w:val="00740AF3"/>
    <w:rsid w:val="00742206"/>
    <w:rsid w:val="00743104"/>
    <w:rsid w:val="00743255"/>
    <w:rsid w:val="007441FE"/>
    <w:rsid w:val="0074746D"/>
    <w:rsid w:val="00753FEF"/>
    <w:rsid w:val="00755756"/>
    <w:rsid w:val="007569F1"/>
    <w:rsid w:val="00763B61"/>
    <w:rsid w:val="00764954"/>
    <w:rsid w:val="00771FEF"/>
    <w:rsid w:val="00773C8C"/>
    <w:rsid w:val="00781284"/>
    <w:rsid w:val="007956C6"/>
    <w:rsid w:val="007A218D"/>
    <w:rsid w:val="007B0596"/>
    <w:rsid w:val="007B61C6"/>
    <w:rsid w:val="007C0D22"/>
    <w:rsid w:val="007C209A"/>
    <w:rsid w:val="007D10DC"/>
    <w:rsid w:val="007D1658"/>
    <w:rsid w:val="007D5C37"/>
    <w:rsid w:val="007F1606"/>
    <w:rsid w:val="007F68B9"/>
    <w:rsid w:val="008074A9"/>
    <w:rsid w:val="0081394E"/>
    <w:rsid w:val="00815CAD"/>
    <w:rsid w:val="00816A7F"/>
    <w:rsid w:val="00830C50"/>
    <w:rsid w:val="00835883"/>
    <w:rsid w:val="008378F6"/>
    <w:rsid w:val="00837F5A"/>
    <w:rsid w:val="008449C8"/>
    <w:rsid w:val="00862FC9"/>
    <w:rsid w:val="00864597"/>
    <w:rsid w:val="0087331E"/>
    <w:rsid w:val="008750D5"/>
    <w:rsid w:val="008756DA"/>
    <w:rsid w:val="00875FED"/>
    <w:rsid w:val="008772B4"/>
    <w:rsid w:val="00884CBB"/>
    <w:rsid w:val="00884F4C"/>
    <w:rsid w:val="00894350"/>
    <w:rsid w:val="00897C2A"/>
    <w:rsid w:val="008A2B0B"/>
    <w:rsid w:val="008A3909"/>
    <w:rsid w:val="008A442C"/>
    <w:rsid w:val="008A75D1"/>
    <w:rsid w:val="008B2204"/>
    <w:rsid w:val="008B394B"/>
    <w:rsid w:val="008C32CA"/>
    <w:rsid w:val="008D1589"/>
    <w:rsid w:val="008D28C6"/>
    <w:rsid w:val="008D7C79"/>
    <w:rsid w:val="008E30DC"/>
    <w:rsid w:val="00922BB1"/>
    <w:rsid w:val="00924059"/>
    <w:rsid w:val="00924113"/>
    <w:rsid w:val="00926EA7"/>
    <w:rsid w:val="0092795C"/>
    <w:rsid w:val="0093133A"/>
    <w:rsid w:val="00933004"/>
    <w:rsid w:val="009339D9"/>
    <w:rsid w:val="00947E0B"/>
    <w:rsid w:val="00966795"/>
    <w:rsid w:val="0096755F"/>
    <w:rsid w:val="00967649"/>
    <w:rsid w:val="00974F34"/>
    <w:rsid w:val="009800B3"/>
    <w:rsid w:val="009815CA"/>
    <w:rsid w:val="009819C7"/>
    <w:rsid w:val="00982079"/>
    <w:rsid w:val="009A2CFA"/>
    <w:rsid w:val="009A3BB8"/>
    <w:rsid w:val="009B6CEE"/>
    <w:rsid w:val="009C0CC1"/>
    <w:rsid w:val="009C13AC"/>
    <w:rsid w:val="009C1A3F"/>
    <w:rsid w:val="009C6AA1"/>
    <w:rsid w:val="009D57D4"/>
    <w:rsid w:val="009D5ED7"/>
    <w:rsid w:val="009E51B4"/>
    <w:rsid w:val="009F2E4D"/>
    <w:rsid w:val="00A007C6"/>
    <w:rsid w:val="00A0236E"/>
    <w:rsid w:val="00A05405"/>
    <w:rsid w:val="00A05B1E"/>
    <w:rsid w:val="00A14147"/>
    <w:rsid w:val="00A1555B"/>
    <w:rsid w:val="00A16A08"/>
    <w:rsid w:val="00A210F2"/>
    <w:rsid w:val="00A228C1"/>
    <w:rsid w:val="00A23BD5"/>
    <w:rsid w:val="00A33444"/>
    <w:rsid w:val="00A3765F"/>
    <w:rsid w:val="00A47F26"/>
    <w:rsid w:val="00A536EE"/>
    <w:rsid w:val="00A57721"/>
    <w:rsid w:val="00A611DC"/>
    <w:rsid w:val="00A62215"/>
    <w:rsid w:val="00A66108"/>
    <w:rsid w:val="00A6788D"/>
    <w:rsid w:val="00A726DD"/>
    <w:rsid w:val="00A811CB"/>
    <w:rsid w:val="00A8160D"/>
    <w:rsid w:val="00A8234A"/>
    <w:rsid w:val="00A83AAD"/>
    <w:rsid w:val="00A86E2B"/>
    <w:rsid w:val="00A91A72"/>
    <w:rsid w:val="00AB04B4"/>
    <w:rsid w:val="00AB3EA4"/>
    <w:rsid w:val="00AB6E23"/>
    <w:rsid w:val="00AB7D4E"/>
    <w:rsid w:val="00AC4C2C"/>
    <w:rsid w:val="00AC4F70"/>
    <w:rsid w:val="00AC61B9"/>
    <w:rsid w:val="00AD5949"/>
    <w:rsid w:val="00AD684C"/>
    <w:rsid w:val="00AD729E"/>
    <w:rsid w:val="00AE632B"/>
    <w:rsid w:val="00AE7FE3"/>
    <w:rsid w:val="00AF0F99"/>
    <w:rsid w:val="00AF2779"/>
    <w:rsid w:val="00AF3EC3"/>
    <w:rsid w:val="00AF50A3"/>
    <w:rsid w:val="00AF7CE3"/>
    <w:rsid w:val="00B01322"/>
    <w:rsid w:val="00B01E5B"/>
    <w:rsid w:val="00B01F9C"/>
    <w:rsid w:val="00B03ADD"/>
    <w:rsid w:val="00B03DAD"/>
    <w:rsid w:val="00B0483E"/>
    <w:rsid w:val="00B10C19"/>
    <w:rsid w:val="00B12FCF"/>
    <w:rsid w:val="00B15CA0"/>
    <w:rsid w:val="00B17CF9"/>
    <w:rsid w:val="00B22D4A"/>
    <w:rsid w:val="00B2769E"/>
    <w:rsid w:val="00B3051F"/>
    <w:rsid w:val="00B31A0F"/>
    <w:rsid w:val="00B42C6C"/>
    <w:rsid w:val="00B42FC2"/>
    <w:rsid w:val="00B44D8D"/>
    <w:rsid w:val="00B477F7"/>
    <w:rsid w:val="00B54F54"/>
    <w:rsid w:val="00B71723"/>
    <w:rsid w:val="00B745E9"/>
    <w:rsid w:val="00B74FEB"/>
    <w:rsid w:val="00B81646"/>
    <w:rsid w:val="00B83A7F"/>
    <w:rsid w:val="00B95951"/>
    <w:rsid w:val="00B95F3A"/>
    <w:rsid w:val="00B974E7"/>
    <w:rsid w:val="00BA0E28"/>
    <w:rsid w:val="00BA361A"/>
    <w:rsid w:val="00BA6130"/>
    <w:rsid w:val="00BA67A6"/>
    <w:rsid w:val="00BB0104"/>
    <w:rsid w:val="00BB0619"/>
    <w:rsid w:val="00BB092B"/>
    <w:rsid w:val="00BC1B46"/>
    <w:rsid w:val="00BC313F"/>
    <w:rsid w:val="00BC5861"/>
    <w:rsid w:val="00BE01AA"/>
    <w:rsid w:val="00C06653"/>
    <w:rsid w:val="00C06AC3"/>
    <w:rsid w:val="00C13501"/>
    <w:rsid w:val="00C140C9"/>
    <w:rsid w:val="00C20583"/>
    <w:rsid w:val="00C262F6"/>
    <w:rsid w:val="00C268E7"/>
    <w:rsid w:val="00C27A48"/>
    <w:rsid w:val="00C34A0B"/>
    <w:rsid w:val="00C42C8B"/>
    <w:rsid w:val="00C44F68"/>
    <w:rsid w:val="00C51DC0"/>
    <w:rsid w:val="00C6159B"/>
    <w:rsid w:val="00C6360D"/>
    <w:rsid w:val="00C72F4C"/>
    <w:rsid w:val="00C80631"/>
    <w:rsid w:val="00C83718"/>
    <w:rsid w:val="00C863B3"/>
    <w:rsid w:val="00C92749"/>
    <w:rsid w:val="00C967CD"/>
    <w:rsid w:val="00CA3B33"/>
    <w:rsid w:val="00CA3FC0"/>
    <w:rsid w:val="00CA595C"/>
    <w:rsid w:val="00CB0BC9"/>
    <w:rsid w:val="00CB1896"/>
    <w:rsid w:val="00CC6E7A"/>
    <w:rsid w:val="00CD19A3"/>
    <w:rsid w:val="00CE0EED"/>
    <w:rsid w:val="00CE3572"/>
    <w:rsid w:val="00CE768A"/>
    <w:rsid w:val="00CF778C"/>
    <w:rsid w:val="00D012E8"/>
    <w:rsid w:val="00D025F7"/>
    <w:rsid w:val="00D07CA0"/>
    <w:rsid w:val="00D2058E"/>
    <w:rsid w:val="00D220D8"/>
    <w:rsid w:val="00D24E77"/>
    <w:rsid w:val="00D3547D"/>
    <w:rsid w:val="00D440E7"/>
    <w:rsid w:val="00D46949"/>
    <w:rsid w:val="00D555A8"/>
    <w:rsid w:val="00D61831"/>
    <w:rsid w:val="00D64F80"/>
    <w:rsid w:val="00D70269"/>
    <w:rsid w:val="00D7487A"/>
    <w:rsid w:val="00D760D1"/>
    <w:rsid w:val="00DA398D"/>
    <w:rsid w:val="00DD072A"/>
    <w:rsid w:val="00DD703D"/>
    <w:rsid w:val="00DE5109"/>
    <w:rsid w:val="00DF0400"/>
    <w:rsid w:val="00DF159E"/>
    <w:rsid w:val="00E02282"/>
    <w:rsid w:val="00E0481C"/>
    <w:rsid w:val="00E10374"/>
    <w:rsid w:val="00E104AC"/>
    <w:rsid w:val="00E117CC"/>
    <w:rsid w:val="00E16BDE"/>
    <w:rsid w:val="00E17666"/>
    <w:rsid w:val="00E21D8C"/>
    <w:rsid w:val="00E257AF"/>
    <w:rsid w:val="00E35114"/>
    <w:rsid w:val="00E35614"/>
    <w:rsid w:val="00E434A8"/>
    <w:rsid w:val="00E52B43"/>
    <w:rsid w:val="00E551CB"/>
    <w:rsid w:val="00E57012"/>
    <w:rsid w:val="00E64FA0"/>
    <w:rsid w:val="00E70312"/>
    <w:rsid w:val="00E72689"/>
    <w:rsid w:val="00E72AA9"/>
    <w:rsid w:val="00E74BC8"/>
    <w:rsid w:val="00E82836"/>
    <w:rsid w:val="00E848B8"/>
    <w:rsid w:val="00E906B0"/>
    <w:rsid w:val="00E91AA2"/>
    <w:rsid w:val="00E93F79"/>
    <w:rsid w:val="00E958D2"/>
    <w:rsid w:val="00EA1FFF"/>
    <w:rsid w:val="00EA3CA0"/>
    <w:rsid w:val="00EA59D5"/>
    <w:rsid w:val="00EB147D"/>
    <w:rsid w:val="00EB2AB7"/>
    <w:rsid w:val="00EC06AB"/>
    <w:rsid w:val="00EC0E9F"/>
    <w:rsid w:val="00EC434F"/>
    <w:rsid w:val="00EC5FC4"/>
    <w:rsid w:val="00ED2EB3"/>
    <w:rsid w:val="00ED4004"/>
    <w:rsid w:val="00ED4575"/>
    <w:rsid w:val="00EE1FFE"/>
    <w:rsid w:val="00EE3041"/>
    <w:rsid w:val="00EE4CB1"/>
    <w:rsid w:val="00EF40C7"/>
    <w:rsid w:val="00F02FE7"/>
    <w:rsid w:val="00F05C9A"/>
    <w:rsid w:val="00F12667"/>
    <w:rsid w:val="00F160FC"/>
    <w:rsid w:val="00F16802"/>
    <w:rsid w:val="00F216C5"/>
    <w:rsid w:val="00F36B60"/>
    <w:rsid w:val="00F4090F"/>
    <w:rsid w:val="00F47769"/>
    <w:rsid w:val="00F5267E"/>
    <w:rsid w:val="00F604BC"/>
    <w:rsid w:val="00F60CDD"/>
    <w:rsid w:val="00F6745D"/>
    <w:rsid w:val="00F710B2"/>
    <w:rsid w:val="00F72C7F"/>
    <w:rsid w:val="00F83EE2"/>
    <w:rsid w:val="00F871DB"/>
    <w:rsid w:val="00F96F4B"/>
    <w:rsid w:val="00FB2E40"/>
    <w:rsid w:val="00FB41EE"/>
    <w:rsid w:val="00FC0E1A"/>
    <w:rsid w:val="00FC102A"/>
    <w:rsid w:val="00FC3CE0"/>
    <w:rsid w:val="00FD0D64"/>
    <w:rsid w:val="00FD3664"/>
    <w:rsid w:val="00FD68E9"/>
    <w:rsid w:val="00FE2655"/>
    <w:rsid w:val="00FE3392"/>
    <w:rsid w:val="00FE61B0"/>
    <w:rsid w:val="00FE6D98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04"/>
    <w:pPr>
      <w:spacing w:after="200" w:line="276" w:lineRule="auto"/>
    </w:pPr>
    <w:rPr>
      <w:rFonts w:ascii="TH Sarabun New" w:hAnsi="TH Sarabun New" w:cs="TH Sarabun New"/>
      <w:sz w:val="32"/>
      <w:szCs w:val="32"/>
    </w:rPr>
  </w:style>
  <w:style w:type="paragraph" w:styleId="7">
    <w:name w:val="heading 7"/>
    <w:basedOn w:val="a"/>
    <w:next w:val="a"/>
    <w:link w:val="70"/>
    <w:qFormat/>
    <w:rsid w:val="0022557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AF"/>
    <w:pPr>
      <w:ind w:left="720"/>
      <w:contextualSpacing/>
    </w:pPr>
  </w:style>
  <w:style w:type="table" w:styleId="a4">
    <w:name w:val="Table Grid"/>
    <w:basedOn w:val="a1"/>
    <w:uiPriority w:val="59"/>
    <w:rsid w:val="006D0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8378F6"/>
    <w:rPr>
      <w:b/>
      <w:bCs/>
      <w:sz w:val="20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93133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3133A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3133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3133A"/>
    <w:rPr>
      <w:sz w:val="22"/>
      <w:szCs w:val="28"/>
    </w:rPr>
  </w:style>
  <w:style w:type="paragraph" w:customStyle="1" w:styleId="1">
    <w:name w:val="รายการย่อหน้า1"/>
    <w:basedOn w:val="a"/>
    <w:rsid w:val="008B394B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70">
    <w:name w:val="หัวเรื่อง 7 อักขระ"/>
    <w:basedOn w:val="a0"/>
    <w:link w:val="7"/>
    <w:rsid w:val="00225576"/>
    <w:rPr>
      <w:rFonts w:ascii="Cordia New" w:eastAsia="Cordia New" w:hAnsi="Cordia New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86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869AE"/>
    <w:rPr>
      <w:rFonts w:ascii="Tahoma" w:hAnsi="Tahoma" w:cs="Angsana New"/>
      <w:sz w:val="16"/>
    </w:rPr>
  </w:style>
  <w:style w:type="character" w:styleId="ac">
    <w:name w:val="page number"/>
    <w:basedOn w:val="a0"/>
    <w:rsid w:val="00E117CC"/>
  </w:style>
  <w:style w:type="paragraph" w:styleId="ad">
    <w:name w:val="Subtitle"/>
    <w:basedOn w:val="a"/>
    <w:next w:val="a"/>
    <w:link w:val="ae"/>
    <w:uiPriority w:val="11"/>
    <w:qFormat/>
    <w:rsid w:val="001206EE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1206EE"/>
    <w:rPr>
      <w:rFonts w:ascii="Cambria" w:eastAsia="Times New Roman" w:hAnsi="Cambria" w:cs="Angsana New"/>
      <w:sz w:val="24"/>
      <w:szCs w:val="30"/>
    </w:rPr>
  </w:style>
  <w:style w:type="table" w:customStyle="1" w:styleId="10">
    <w:name w:val="เส้นตาราง1"/>
    <w:basedOn w:val="a1"/>
    <w:next w:val="a4"/>
    <w:uiPriority w:val="59"/>
    <w:rsid w:val="004F0607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4C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04"/>
    <w:pPr>
      <w:spacing w:after="200" w:line="276" w:lineRule="auto"/>
    </w:pPr>
    <w:rPr>
      <w:rFonts w:ascii="TH Sarabun New" w:hAnsi="TH Sarabun New" w:cs="TH Sarabun New"/>
      <w:sz w:val="32"/>
      <w:szCs w:val="32"/>
    </w:rPr>
  </w:style>
  <w:style w:type="paragraph" w:styleId="7">
    <w:name w:val="heading 7"/>
    <w:basedOn w:val="a"/>
    <w:next w:val="a"/>
    <w:link w:val="70"/>
    <w:qFormat/>
    <w:rsid w:val="0022557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AF"/>
    <w:pPr>
      <w:ind w:left="720"/>
      <w:contextualSpacing/>
    </w:pPr>
  </w:style>
  <w:style w:type="table" w:styleId="a4">
    <w:name w:val="Table Grid"/>
    <w:basedOn w:val="a1"/>
    <w:uiPriority w:val="59"/>
    <w:rsid w:val="006D0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8378F6"/>
    <w:rPr>
      <w:b/>
      <w:bCs/>
      <w:sz w:val="20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93133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3133A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3133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3133A"/>
    <w:rPr>
      <w:sz w:val="22"/>
      <w:szCs w:val="28"/>
    </w:rPr>
  </w:style>
  <w:style w:type="paragraph" w:customStyle="1" w:styleId="1">
    <w:name w:val="รายการย่อหน้า1"/>
    <w:basedOn w:val="a"/>
    <w:rsid w:val="008B394B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70">
    <w:name w:val="หัวเรื่อง 7 อักขระ"/>
    <w:basedOn w:val="a0"/>
    <w:link w:val="7"/>
    <w:rsid w:val="00225576"/>
    <w:rPr>
      <w:rFonts w:ascii="Cordia New" w:eastAsia="Cordia New" w:hAnsi="Cordia New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86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869AE"/>
    <w:rPr>
      <w:rFonts w:ascii="Tahoma" w:hAnsi="Tahoma" w:cs="Angsana New"/>
      <w:sz w:val="16"/>
    </w:rPr>
  </w:style>
  <w:style w:type="character" w:styleId="ac">
    <w:name w:val="page number"/>
    <w:basedOn w:val="a0"/>
    <w:rsid w:val="00E117CC"/>
  </w:style>
  <w:style w:type="paragraph" w:styleId="ad">
    <w:name w:val="Subtitle"/>
    <w:basedOn w:val="a"/>
    <w:next w:val="a"/>
    <w:link w:val="ae"/>
    <w:uiPriority w:val="11"/>
    <w:qFormat/>
    <w:rsid w:val="001206EE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1206EE"/>
    <w:rPr>
      <w:rFonts w:ascii="Cambria" w:eastAsia="Times New Roman" w:hAnsi="Cambria" w:cs="Angsana New"/>
      <w:sz w:val="24"/>
      <w:szCs w:val="30"/>
    </w:rPr>
  </w:style>
  <w:style w:type="table" w:customStyle="1" w:styleId="10">
    <w:name w:val="เส้นตาราง1"/>
    <w:basedOn w:val="a1"/>
    <w:next w:val="a4"/>
    <w:uiPriority w:val="59"/>
    <w:rsid w:val="004F0607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4C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SRILAI</cp:lastModifiedBy>
  <cp:revision>17</cp:revision>
  <cp:lastPrinted>2014-08-15T15:35:00Z</cp:lastPrinted>
  <dcterms:created xsi:type="dcterms:W3CDTF">2014-08-15T15:34:00Z</dcterms:created>
  <dcterms:modified xsi:type="dcterms:W3CDTF">2014-09-16T02:21:00Z</dcterms:modified>
</cp:coreProperties>
</file>